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EA" w:rsidRDefault="005A50EA" w:rsidP="005A50EA">
      <w:pPr>
        <w:tabs>
          <w:tab w:val="left" w:pos="240"/>
        </w:tabs>
        <w:jc w:val="center"/>
        <w:rPr>
          <w:rFonts w:eastAsiaTheme="minorEastAsia"/>
          <w:sz w:val="24"/>
          <w:szCs w:val="24"/>
          <w:lang w:val="uk-UA" w:eastAsia="ru-RU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ПІСКІВСЬКА СІЛЬСЬКА РАДА</w:t>
      </w: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>
        <w:rPr>
          <w:b/>
          <w:sz w:val="24"/>
          <w:szCs w:val="24"/>
          <w:lang w:val="uk-UA" w:eastAsia="ar-SA"/>
        </w:rPr>
        <w:t>Костопільського</w:t>
      </w:r>
      <w:proofErr w:type="spellEnd"/>
      <w:r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( восьме скликання )</w:t>
      </w: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>
        <w:rPr>
          <w:b/>
          <w:sz w:val="24"/>
          <w:szCs w:val="24"/>
          <w:lang w:val="uk-UA" w:eastAsia="ar-SA"/>
        </w:rPr>
        <w:t>Н</w:t>
      </w:r>
      <w:proofErr w:type="spellEnd"/>
      <w:r>
        <w:rPr>
          <w:b/>
          <w:sz w:val="24"/>
          <w:szCs w:val="24"/>
          <w:lang w:val="uk-UA" w:eastAsia="ar-SA"/>
        </w:rPr>
        <w:t xml:space="preserve"> Я</w:t>
      </w: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22 грудня  2017 року                                                                                             № 296</w:t>
      </w: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Про  надання  дозволу   на   розробку  технічної   документації   із</w:t>
      </w: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землеустрою   по   встановленню  (відновленню)  меж   земельної   </w:t>
      </w: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ділянки  в  натурі   (на місцевості)   громадянину   </w:t>
      </w:r>
      <w:proofErr w:type="spellStart"/>
      <w:r>
        <w:rPr>
          <w:b/>
          <w:sz w:val="24"/>
          <w:szCs w:val="24"/>
          <w:lang w:val="uk-UA" w:eastAsia="ar-SA"/>
        </w:rPr>
        <w:t>Трофімчуку</w:t>
      </w:r>
      <w:proofErr w:type="spellEnd"/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Володимиру Григоровичу.</w:t>
      </w:r>
    </w:p>
    <w:p w:rsidR="005A50EA" w:rsidRDefault="005A50EA" w:rsidP="005A50EA">
      <w:pPr>
        <w:suppressAutoHyphens/>
        <w:rPr>
          <w:b/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кодексу України, розглянувши заяву громадянина </w:t>
      </w:r>
      <w:proofErr w:type="spellStart"/>
      <w:r>
        <w:rPr>
          <w:sz w:val="24"/>
          <w:szCs w:val="24"/>
          <w:lang w:val="uk-UA" w:eastAsia="ar-SA"/>
        </w:rPr>
        <w:t>Трофімчука</w:t>
      </w:r>
      <w:proofErr w:type="spellEnd"/>
      <w:r>
        <w:rPr>
          <w:sz w:val="24"/>
          <w:szCs w:val="24"/>
          <w:lang w:val="uk-UA" w:eastAsia="ar-SA"/>
        </w:rPr>
        <w:t xml:space="preserve"> Володимира Григоровича, за погодженням постійної  комісії із питань  </w:t>
      </w:r>
      <w:r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сільська рада – </w:t>
      </w:r>
    </w:p>
    <w:p w:rsidR="005A50EA" w:rsidRDefault="005A50EA" w:rsidP="005A50EA">
      <w:pPr>
        <w:suppressAutoHyphens/>
        <w:jc w:val="both"/>
        <w:rPr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В И Р І Ш И Л А :</w:t>
      </w:r>
    </w:p>
    <w:p w:rsidR="005A50EA" w:rsidRDefault="005A50EA" w:rsidP="005A50EA">
      <w:pPr>
        <w:rPr>
          <w:sz w:val="24"/>
          <w:szCs w:val="24"/>
          <w:lang w:val="uk-UA" w:eastAsia="ar-SA"/>
        </w:rPr>
      </w:pPr>
    </w:p>
    <w:p w:rsidR="005A50EA" w:rsidRDefault="005A50EA" w:rsidP="005A50EA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1.Дати дозвіл громадянину </w:t>
      </w:r>
      <w:proofErr w:type="spellStart"/>
      <w:r>
        <w:rPr>
          <w:sz w:val="24"/>
          <w:szCs w:val="24"/>
          <w:lang w:val="uk-UA" w:eastAsia="ar-SA"/>
        </w:rPr>
        <w:t>Трофімчуку</w:t>
      </w:r>
      <w:proofErr w:type="spellEnd"/>
      <w:r>
        <w:rPr>
          <w:sz w:val="24"/>
          <w:szCs w:val="24"/>
          <w:lang w:val="uk-UA" w:eastAsia="ar-SA"/>
        </w:rPr>
        <w:t xml:space="preserve"> Володимиру Григоровичу на розробку технічної документації із землеустрою по встановленню (відновленню) меж  земельної ділянки в натурі (на місцевості) для ведення особистого селянського господарства в селі Пісків,загальною площею 0.1725га; в тому числі: в урочищах «Старий садок» площею 0.0906га, «За </w:t>
      </w:r>
      <w:proofErr w:type="spellStart"/>
      <w:r>
        <w:rPr>
          <w:sz w:val="24"/>
          <w:szCs w:val="24"/>
          <w:lang w:val="uk-UA" w:eastAsia="ar-SA"/>
        </w:rPr>
        <w:t>Ільчук</w:t>
      </w:r>
      <w:proofErr w:type="spellEnd"/>
      <w:r>
        <w:rPr>
          <w:sz w:val="24"/>
          <w:szCs w:val="24"/>
          <w:lang w:val="uk-UA" w:eastAsia="ar-SA"/>
        </w:rPr>
        <w:t xml:space="preserve"> Катериною» площею 0.0819га,за рахунок земель сільськогосподарського призначення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>
        <w:rPr>
          <w:sz w:val="24"/>
          <w:szCs w:val="24"/>
          <w:lang w:val="uk-UA" w:eastAsia="ar-SA"/>
        </w:rPr>
        <w:t>Костопільського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5A50EA" w:rsidRDefault="005A50EA" w:rsidP="005A50EA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2.ГромадянинуТрофімчуку Володимиру Григоровичу в десятиденний термін з дати прийняття рішення звернутися 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ділянки в натурі (на місцевості) для ведення особистого селянського господарства в селі Пісків, загальною площею 0.1725га; в тому числі: в урочищах «Старий садок» площею 0.0906га, «За </w:t>
      </w:r>
      <w:proofErr w:type="spellStart"/>
      <w:r>
        <w:rPr>
          <w:sz w:val="24"/>
          <w:szCs w:val="24"/>
          <w:lang w:val="uk-UA" w:eastAsia="ar-SA"/>
        </w:rPr>
        <w:t>Ільчук</w:t>
      </w:r>
      <w:proofErr w:type="spellEnd"/>
      <w:r>
        <w:rPr>
          <w:sz w:val="24"/>
          <w:szCs w:val="24"/>
          <w:lang w:val="uk-UA" w:eastAsia="ar-SA"/>
        </w:rPr>
        <w:t xml:space="preserve"> Катериною» площею 0.0819га, за рахунок </w:t>
      </w:r>
      <w:proofErr w:type="spellStart"/>
      <w:r>
        <w:rPr>
          <w:sz w:val="24"/>
          <w:szCs w:val="24"/>
          <w:lang w:val="uk-UA" w:eastAsia="ar-SA"/>
        </w:rPr>
        <w:t>земельсільськогосподарського</w:t>
      </w:r>
      <w:proofErr w:type="spellEnd"/>
      <w:r>
        <w:rPr>
          <w:sz w:val="24"/>
          <w:szCs w:val="24"/>
          <w:lang w:val="uk-UA" w:eastAsia="ar-SA"/>
        </w:rPr>
        <w:t xml:space="preserve"> призначення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>
        <w:rPr>
          <w:sz w:val="24"/>
          <w:szCs w:val="24"/>
          <w:lang w:val="uk-UA" w:eastAsia="ar-SA"/>
        </w:rPr>
        <w:t>Костопільського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5A50EA" w:rsidRDefault="005A50EA" w:rsidP="005A50EA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 xml:space="preserve">3.Контроль за виконанням даного рішення  доручити постійній  комісії із питань  </w:t>
      </w:r>
      <w:r>
        <w:rPr>
          <w:rFonts w:eastAsiaTheme="minorEastAsia"/>
          <w:sz w:val="24"/>
          <w:szCs w:val="24"/>
          <w:lang w:val="uk-UA" w:eastAsia="ru-RU"/>
        </w:rPr>
        <w:t>земельних відносин, екології, 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 w:eastAsia="ar-SA"/>
        </w:rPr>
        <w:t xml:space="preserve">(голова  комісії  Чайковська Н.М.), спеціалісту – землевпоряднику </w:t>
      </w:r>
      <w:proofErr w:type="spellStart"/>
      <w:r>
        <w:rPr>
          <w:sz w:val="24"/>
          <w:szCs w:val="24"/>
          <w:lang w:val="uk-UA" w:eastAsia="ar-SA"/>
        </w:rPr>
        <w:t>Пісківської</w:t>
      </w:r>
      <w:proofErr w:type="spellEnd"/>
      <w:r>
        <w:rPr>
          <w:sz w:val="24"/>
          <w:szCs w:val="24"/>
          <w:lang w:val="uk-UA" w:eastAsia="ar-SA"/>
        </w:rPr>
        <w:t xml:space="preserve">  сільської  ради  Скороход Л.В. </w:t>
      </w:r>
    </w:p>
    <w:p w:rsidR="005A50EA" w:rsidRDefault="005A50EA" w:rsidP="005A50EA">
      <w:pPr>
        <w:suppressAutoHyphens/>
        <w:jc w:val="both"/>
        <w:rPr>
          <w:sz w:val="24"/>
          <w:szCs w:val="24"/>
          <w:lang w:val="uk-UA" w:eastAsia="ar-SA"/>
        </w:rPr>
      </w:pPr>
    </w:p>
    <w:p w:rsidR="005A50EA" w:rsidRPr="000E766D" w:rsidRDefault="005A50EA" w:rsidP="005A50EA">
      <w:pPr>
        <w:rPr>
          <w:b/>
          <w:color w:val="000000"/>
          <w:szCs w:val="28"/>
          <w:lang w:val="uk-UA" w:eastAsia="ar-SA"/>
        </w:rPr>
      </w:pPr>
      <w:r>
        <w:rPr>
          <w:b/>
          <w:szCs w:val="28"/>
          <w:lang w:val="uk-UA" w:eastAsia="ar-SA"/>
        </w:rPr>
        <w:t xml:space="preserve">Сільський голова :                                                                   В. </w:t>
      </w:r>
      <w:proofErr w:type="spellStart"/>
      <w:r>
        <w:rPr>
          <w:b/>
          <w:szCs w:val="28"/>
          <w:lang w:val="uk-UA" w:eastAsia="ar-SA"/>
        </w:rPr>
        <w:t>Ярмольчук</w:t>
      </w:r>
      <w:proofErr w:type="spellEnd"/>
    </w:p>
    <w:p w:rsidR="0098521D" w:rsidRPr="005A50EA" w:rsidRDefault="0098521D" w:rsidP="005A50EA">
      <w:pPr>
        <w:rPr>
          <w:szCs w:val="28"/>
        </w:rPr>
      </w:pPr>
    </w:p>
    <w:sectPr w:rsidR="0098521D" w:rsidRPr="005A50EA" w:rsidSect="00403A8D">
      <w:pgSz w:w="12240" w:h="15840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0E2E90"/>
    <w:rsid w:val="001443D1"/>
    <w:rsid w:val="00403A8D"/>
    <w:rsid w:val="00443A8C"/>
    <w:rsid w:val="004C6852"/>
    <w:rsid w:val="005A50EA"/>
    <w:rsid w:val="00682495"/>
    <w:rsid w:val="0098521D"/>
    <w:rsid w:val="00B3115F"/>
    <w:rsid w:val="00E011D5"/>
    <w:rsid w:val="00E57137"/>
    <w:rsid w:val="00E71003"/>
    <w:rsid w:val="00E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8</cp:revision>
  <dcterms:created xsi:type="dcterms:W3CDTF">2017-12-26T14:53:00Z</dcterms:created>
  <dcterms:modified xsi:type="dcterms:W3CDTF">2017-12-29T08:48:00Z</dcterms:modified>
</cp:coreProperties>
</file>