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D" w:rsidRPr="00D447FF" w:rsidRDefault="0059565D" w:rsidP="005956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5D" w:rsidRPr="00D447FF" w:rsidRDefault="0059565D" w:rsidP="0059565D">
      <w:pPr>
        <w:spacing w:after="0"/>
        <w:jc w:val="center"/>
        <w:rPr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59565D" w:rsidRPr="00D447FF" w:rsidRDefault="0059565D" w:rsidP="0059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ПІСКІВСЬКА СІЛЬСЬКА РАДА</w:t>
      </w:r>
    </w:p>
    <w:p w:rsidR="0059565D" w:rsidRPr="00D447FF" w:rsidRDefault="0059565D" w:rsidP="0059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59565D" w:rsidRPr="00D447FF" w:rsidRDefault="0059565D" w:rsidP="0059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восьме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)</w:t>
      </w:r>
    </w:p>
    <w:p w:rsidR="0059565D" w:rsidRPr="00D447FF" w:rsidRDefault="0059565D" w:rsidP="0059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9565D" w:rsidRDefault="0059565D" w:rsidP="005956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9565D" w:rsidRPr="00D447FF" w:rsidRDefault="0059565D" w:rsidP="005956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9565D" w:rsidRDefault="0059565D" w:rsidP="0059565D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29 вересня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200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59565D" w:rsidRPr="00D447FF" w:rsidRDefault="0059565D" w:rsidP="0059565D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59565D" w:rsidRDefault="0059565D" w:rsidP="005956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внесення змін до Плану</w:t>
      </w:r>
    </w:p>
    <w:p w:rsidR="0059565D" w:rsidRDefault="0059565D" w:rsidP="005956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соціально-економічного розвитку</w:t>
      </w:r>
    </w:p>
    <w:p w:rsidR="0059565D" w:rsidRDefault="0059565D" w:rsidP="005956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Пісківської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ради </w:t>
      </w:r>
    </w:p>
    <w:p w:rsidR="0059565D" w:rsidRDefault="0059565D" w:rsidP="005956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 </w:t>
      </w:r>
    </w:p>
    <w:p w:rsidR="0059565D" w:rsidRDefault="0059565D" w:rsidP="005956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на 2017 рік </w:t>
      </w:r>
    </w:p>
    <w:p w:rsidR="0059565D" w:rsidRDefault="0059565D" w:rsidP="0059565D">
      <w:pPr>
        <w:jc w:val="center"/>
        <w:rPr>
          <w:lang w:val="uk-UA"/>
        </w:rPr>
      </w:pPr>
    </w:p>
    <w:p w:rsidR="0059565D" w:rsidRDefault="0059565D" w:rsidP="005956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Керуючись  </w:t>
      </w:r>
      <w:r>
        <w:rPr>
          <w:rFonts w:ascii="Times New Roman" w:hAnsi="Times New Roman"/>
          <w:sz w:val="28"/>
          <w:szCs w:val="28"/>
          <w:lang w:val="uk-UA"/>
        </w:rPr>
        <w:t>п.1 частини 5 Постанови Кабінету Міністрів України від 16 березня 2016 року №200 «Деякі питання надання субвенції з державного бюджету місцевим бюджетам на формування  інфраструктури об’єднаних територіальних громад»</w:t>
      </w:r>
      <w:r w:rsidRPr="00666A6D">
        <w:rPr>
          <w:rFonts w:ascii="Times New Roman" w:hAnsi="Times New Roman"/>
          <w:sz w:val="28"/>
          <w:szCs w:val="28"/>
          <w:lang w:val="uk-UA"/>
        </w:rPr>
        <w:t>, ст.2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  Закону України «Про місцеве самоврядування в Україні»,   сільська рада 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59565D" w:rsidRPr="0028630F" w:rsidRDefault="0059565D" w:rsidP="0059565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9565D" w:rsidRDefault="0059565D" w:rsidP="0059565D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864837">
        <w:rPr>
          <w:rFonts w:ascii="Times New Roman" w:hAnsi="Times New Roman"/>
          <w:sz w:val="28"/>
          <w:szCs w:val="28"/>
          <w:lang w:val="uk-UA"/>
        </w:rPr>
        <w:t>1.Внести зміни до Пла</w:t>
      </w:r>
      <w:r>
        <w:rPr>
          <w:rFonts w:ascii="Times New Roman" w:hAnsi="Times New Roman"/>
          <w:sz w:val="28"/>
          <w:szCs w:val="28"/>
          <w:lang w:val="uk-UA"/>
        </w:rPr>
        <w:t>ну</w:t>
      </w:r>
      <w:r w:rsidRPr="00864837">
        <w:rPr>
          <w:rFonts w:ascii="Times New Roman" w:hAnsi="Times New Roman"/>
          <w:sz w:val="28"/>
          <w:szCs w:val="28"/>
          <w:lang w:val="uk-UA"/>
        </w:rPr>
        <w:t xml:space="preserve"> соціально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837">
        <w:rPr>
          <w:rFonts w:ascii="Times New Roman" w:hAnsi="Times New Roman"/>
          <w:sz w:val="28"/>
          <w:szCs w:val="28"/>
          <w:lang w:val="uk-UA"/>
        </w:rPr>
        <w:t>-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4837">
        <w:rPr>
          <w:rFonts w:ascii="Times New Roman" w:hAnsi="Times New Roman"/>
          <w:sz w:val="28"/>
          <w:szCs w:val="28"/>
          <w:lang w:val="uk-UA"/>
        </w:rPr>
        <w:t>Пісківської</w:t>
      </w:r>
      <w:proofErr w:type="spellEnd"/>
      <w:r w:rsidRPr="00864837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864837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Pr="00864837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 на 2017 рік, затвердженої рішенням сесії </w:t>
      </w:r>
      <w:proofErr w:type="spellStart"/>
      <w:r w:rsidRPr="00864837">
        <w:rPr>
          <w:rFonts w:ascii="Times New Roman" w:hAnsi="Times New Roman"/>
          <w:sz w:val="28"/>
          <w:szCs w:val="28"/>
          <w:lang w:val="uk-UA"/>
        </w:rPr>
        <w:t>Пісківської</w:t>
      </w:r>
      <w:proofErr w:type="spellEnd"/>
      <w:r w:rsidRPr="00864837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864837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Pr="00864837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 від  </w:t>
      </w:r>
      <w:r>
        <w:rPr>
          <w:rFonts w:ascii="Times New Roman" w:hAnsi="Times New Roman"/>
          <w:sz w:val="28"/>
          <w:szCs w:val="28"/>
          <w:lang w:val="uk-UA"/>
        </w:rPr>
        <w:t>30.</w:t>
      </w:r>
      <w:r w:rsidRPr="00864837">
        <w:rPr>
          <w:rFonts w:ascii="Times New Roman" w:hAnsi="Times New Roman"/>
          <w:sz w:val="28"/>
          <w:szCs w:val="28"/>
          <w:lang w:val="uk-UA"/>
        </w:rPr>
        <w:t>03.2017р.</w:t>
      </w:r>
      <w:r>
        <w:rPr>
          <w:rFonts w:ascii="Times New Roman" w:hAnsi="Times New Roman"/>
          <w:sz w:val="28"/>
          <w:szCs w:val="28"/>
          <w:lang w:val="uk-UA"/>
        </w:rPr>
        <w:t>№121,  виклавши у новій редакції  п.5  Фінансове забезпечення реалізації Плану ( Додаток).</w:t>
      </w:r>
    </w:p>
    <w:p w:rsidR="0059565D" w:rsidRDefault="0059565D" w:rsidP="0059565D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59565D" w:rsidRPr="00864837" w:rsidRDefault="0059565D" w:rsidP="0059565D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Контроль  за виконанням цього рішення покласти на постійні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.</w:t>
      </w:r>
    </w:p>
    <w:p w:rsidR="0059565D" w:rsidRPr="00864837" w:rsidRDefault="0059565D" w:rsidP="0059565D">
      <w:pPr>
        <w:rPr>
          <w:rFonts w:ascii="Times New Roman" w:hAnsi="Times New Roman"/>
          <w:sz w:val="28"/>
          <w:szCs w:val="28"/>
          <w:lang w:val="uk-UA"/>
        </w:rPr>
      </w:pPr>
    </w:p>
    <w:p w:rsidR="0059565D" w:rsidRPr="00FD444C" w:rsidRDefault="0059565D" w:rsidP="0059565D">
      <w:pPr>
        <w:rPr>
          <w:rFonts w:ascii="Times New Roman" w:hAnsi="Times New Roman"/>
          <w:b/>
          <w:sz w:val="28"/>
          <w:szCs w:val="28"/>
          <w:lang w:val="uk-UA"/>
        </w:rPr>
      </w:pPr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           </w:t>
      </w:r>
      <w:proofErr w:type="spellStart"/>
      <w:r w:rsidRPr="00FD444C">
        <w:rPr>
          <w:rFonts w:ascii="Times New Roman" w:hAnsi="Times New Roman"/>
          <w:b/>
          <w:sz w:val="28"/>
          <w:szCs w:val="28"/>
          <w:lang w:val="uk-UA"/>
        </w:rPr>
        <w:t>Ярморльчук</w:t>
      </w:r>
      <w:proofErr w:type="spellEnd"/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:rsidR="0059565D" w:rsidRPr="00FD444C" w:rsidRDefault="0059565D" w:rsidP="0059565D">
      <w:pPr>
        <w:rPr>
          <w:rFonts w:ascii="Times New Roman" w:hAnsi="Times New Roman"/>
          <w:sz w:val="28"/>
          <w:szCs w:val="28"/>
          <w:lang w:val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9565D" w:rsidRDefault="0059565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66A6D" w:rsidRDefault="00666A6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>Додаток 1</w:t>
      </w:r>
    </w:p>
    <w:p w:rsidR="00666A6D" w:rsidRPr="00666A6D" w:rsidRDefault="00666A6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</w:t>
      </w:r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до рішення сесії </w:t>
      </w:r>
      <w:proofErr w:type="spellStart"/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>Пісківської</w:t>
      </w:r>
      <w:proofErr w:type="spellEnd"/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 сільської ради</w:t>
      </w:r>
    </w:p>
    <w:p w:rsidR="00666A6D" w:rsidRDefault="00666A6D" w:rsidP="00666A6D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                  </w:t>
      </w:r>
      <w:proofErr w:type="spellStart"/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>Костопільського</w:t>
      </w:r>
      <w:proofErr w:type="spellEnd"/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району Рівненської області </w:t>
      </w:r>
    </w:p>
    <w:p w:rsidR="00666A6D" w:rsidRPr="006E1711" w:rsidRDefault="00666A6D" w:rsidP="006E1711">
      <w:pPr>
        <w:pStyle w:val="a3"/>
        <w:tabs>
          <w:tab w:val="left" w:pos="66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              </w:t>
      </w:r>
      <w:r w:rsidRPr="00666A6D">
        <w:rPr>
          <w:rFonts w:ascii="Times New Roman" w:hAnsi="Times New Roman"/>
          <w:b/>
          <w:sz w:val="24"/>
          <w:szCs w:val="24"/>
          <w:lang w:val="uk-UA" w:eastAsia="uk-UA"/>
        </w:rPr>
        <w:t xml:space="preserve">від 29 вересня 2017 року № </w:t>
      </w:r>
      <w:r w:rsidR="00B4420E">
        <w:rPr>
          <w:rFonts w:ascii="Times New Roman" w:hAnsi="Times New Roman"/>
          <w:b/>
          <w:sz w:val="24"/>
          <w:szCs w:val="24"/>
          <w:lang w:val="uk-UA" w:eastAsia="uk-UA"/>
        </w:rPr>
        <w:t>200</w:t>
      </w:r>
    </w:p>
    <w:p w:rsidR="00666A6D" w:rsidRDefault="00666A6D" w:rsidP="00666A6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66A6D" w:rsidRDefault="00666A6D" w:rsidP="0066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Фінансове забезпечення реалізації Плану</w:t>
      </w:r>
    </w:p>
    <w:tbl>
      <w:tblPr>
        <w:tblStyle w:val="a4"/>
        <w:tblW w:w="0" w:type="auto"/>
        <w:tblLook w:val="01E0"/>
      </w:tblPr>
      <w:tblGrid>
        <w:gridCol w:w="4395"/>
        <w:gridCol w:w="2039"/>
        <w:gridCol w:w="3137"/>
      </w:tblGrid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Обсяги фінансування,        тис. грн.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 w:rsidP="000E4A59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Капітальний ремонт дор</w:t>
            </w:r>
            <w:r w:rsidR="0086483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ожнього покриття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вул. </w:t>
            </w:r>
            <w:r w:rsidR="000E4A5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Левчука</w:t>
            </w:r>
            <w:r w:rsidR="0086483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с.Рокитне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Субвенція з державного бюджету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864837" w:rsidP="00864837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404</w:t>
            </w:r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855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 w:rsidP="0055123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Капітальний ремонт доро</w:t>
            </w:r>
            <w:r w:rsidR="0086483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жнього покриття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вул. Першотравнев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с.Пісків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Субвенція з державного бюджету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55123A" w:rsidP="0055123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390</w:t>
            </w:r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 w:rsidP="0055123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Капітальний ремонт доро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жнього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криття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вул. Шевченка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с.Моквинські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Субвенція з державного бюджету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666A6D" w:rsidP="0055123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905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 w:rsidP="0055123A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Капітальний ремонт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фельдшерсь-акушерського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пункту 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селі Пеньків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вул. 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Хмельницького,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Рівненської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(завершення)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1" w:rsidRDefault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E1711" w:rsidRDefault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E1711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Субвенція з державного бюджету</w:t>
            </w:r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666A6D" w:rsidRDefault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сільський бюджет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1" w:rsidRDefault="00666A6D" w:rsidP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Загальна вартість – 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>886,173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тис. грн. </w:t>
            </w:r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завершення у 20</w:t>
            </w:r>
            <w:r w:rsidR="0055123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17 році необхідно кошти в сумі </w:t>
            </w:r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396,090 </w:t>
            </w:r>
            <w:proofErr w:type="spellStart"/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в т.ч.</w:t>
            </w:r>
          </w:p>
          <w:p w:rsidR="00666A6D" w:rsidRDefault="0055123A" w:rsidP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82,736</w:t>
            </w:r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9E6CEA" w:rsidRDefault="009E6CEA" w:rsidP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6E1711" w:rsidRDefault="006E1711" w:rsidP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13,354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55123A" w:rsidP="006E1711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Реконструкція вуличного  освітлення </w:t>
            </w:r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сіл </w:t>
            </w:r>
            <w:proofErr w:type="spellStart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Яснобір</w:t>
            </w:r>
            <w:proofErr w:type="spellEnd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Мар’янівка</w:t>
            </w:r>
            <w:proofErr w:type="spellEnd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Моквинські</w:t>
            </w:r>
            <w:proofErr w:type="spellEnd"/>
            <w:r w:rsidR="00666A6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Хутори</w:t>
            </w:r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 Рівненської області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Субвенція з державного бюджету,</w:t>
            </w:r>
          </w:p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666A6D" w:rsidP="003231D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  <w:r w:rsidR="003231D6">
              <w:rPr>
                <w:rFonts w:ascii="Times New Roman" w:hAnsi="Times New Roman"/>
                <w:sz w:val="28"/>
                <w:szCs w:val="28"/>
                <w:lang w:val="uk-UA" w:eastAsia="ru-RU"/>
              </w:rPr>
              <w:t>72,570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Виготовлення проектно-кошторисної документації на проведення капітального ремонту пожежного ДЕПО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с.Пісків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Сільський бюджет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30,00</w:t>
            </w:r>
          </w:p>
        </w:tc>
      </w:tr>
      <w:tr w:rsidR="00666A6D" w:rsidTr="005512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Виготовлення проектно-кошторисної документації на реконструкцію старої ЗОШ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с.Пісків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 ДНЗ.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Сільський бюджет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35,00</w:t>
            </w:r>
          </w:p>
        </w:tc>
      </w:tr>
      <w:tr w:rsidR="00666A6D" w:rsidTr="006E1711">
        <w:trPr>
          <w:trHeight w:val="2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Будівництво школи на 226 учнівських місць по вул. Шевченка, 45 в с. Пісків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Костопільського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району Рівненської області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(коригування)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Державного Фонду регіонального розвитку, місцеві бюджети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Загальна вартість – 40574,085  тис. грн. На завершення у 2017 році необхідно кошти в сумі 23791,93 тис. грн., в тому числі ДФРР – 21412,00 </w:t>
            </w:r>
            <w:proofErr w:type="spellStart"/>
            <w:r w:rsidR="006E17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66A6D" w:rsidRDefault="00666A6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666A6D" w:rsidRPr="009E6CEA" w:rsidRDefault="00666A6D">
      <w:pPr>
        <w:rPr>
          <w:sz w:val="24"/>
          <w:szCs w:val="24"/>
        </w:rPr>
      </w:pPr>
      <w:r w:rsidRPr="009E6CE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Примітка:</w:t>
      </w:r>
      <w:r w:rsidRPr="009E6CEA">
        <w:rPr>
          <w:rFonts w:ascii="Times New Roman" w:hAnsi="Times New Roman"/>
          <w:sz w:val="24"/>
          <w:szCs w:val="24"/>
          <w:lang w:val="uk-UA"/>
        </w:rPr>
        <w:t xml:space="preserve"> у разі надходження коштів з різних джерел фінансування на реалізацію заходів, що не включені до означеного переліку, або виникла потреба зміни обсягів та джерел фінансування окремих заходів -  будуть внесені необхідні змін до розділу 5 та Плану в цілому</w:t>
      </w:r>
    </w:p>
    <w:p w:rsidR="00666A6D" w:rsidRPr="009E6CEA" w:rsidRDefault="00666A6D" w:rsidP="00666A6D">
      <w:pPr>
        <w:rPr>
          <w:sz w:val="24"/>
          <w:szCs w:val="24"/>
        </w:rPr>
      </w:pPr>
    </w:p>
    <w:p w:rsidR="00666A6D" w:rsidRPr="00666A6D" w:rsidRDefault="00666A6D" w:rsidP="00666A6D"/>
    <w:p w:rsidR="00666A6D" w:rsidRPr="00666A6D" w:rsidRDefault="00666A6D" w:rsidP="00666A6D"/>
    <w:p w:rsidR="00666A6D" w:rsidRPr="009E6CEA" w:rsidRDefault="009E6CEA" w:rsidP="00666A6D">
      <w:pPr>
        <w:rPr>
          <w:rFonts w:ascii="Times New Roman" w:hAnsi="Times New Roman"/>
          <w:sz w:val="24"/>
          <w:szCs w:val="24"/>
          <w:lang w:val="uk-UA"/>
        </w:rPr>
      </w:pPr>
      <w:r w:rsidRPr="009E6CEA">
        <w:rPr>
          <w:rFonts w:ascii="Times New Roman" w:hAnsi="Times New Roman"/>
          <w:sz w:val="24"/>
          <w:szCs w:val="24"/>
          <w:lang w:val="uk-UA"/>
        </w:rPr>
        <w:t xml:space="preserve">Секретар ради                                                                          </w:t>
      </w:r>
      <w:proofErr w:type="spellStart"/>
      <w:r w:rsidRPr="009E6CEA">
        <w:rPr>
          <w:rFonts w:ascii="Times New Roman" w:hAnsi="Times New Roman"/>
          <w:sz w:val="24"/>
          <w:szCs w:val="24"/>
          <w:lang w:val="uk-UA"/>
        </w:rPr>
        <w:t>Трохимчук</w:t>
      </w:r>
      <w:proofErr w:type="spellEnd"/>
      <w:r w:rsidRPr="009E6CEA">
        <w:rPr>
          <w:rFonts w:ascii="Times New Roman" w:hAnsi="Times New Roman"/>
          <w:sz w:val="24"/>
          <w:szCs w:val="24"/>
          <w:lang w:val="uk-UA"/>
        </w:rPr>
        <w:t xml:space="preserve"> О.Г.</w:t>
      </w:r>
    </w:p>
    <w:p w:rsidR="00666A6D" w:rsidRPr="00666A6D" w:rsidRDefault="00666A6D" w:rsidP="00666A6D"/>
    <w:p w:rsidR="00666A6D" w:rsidRPr="00666A6D" w:rsidRDefault="00666A6D" w:rsidP="00666A6D"/>
    <w:p w:rsidR="00666A6D" w:rsidRPr="00666A6D" w:rsidRDefault="00666A6D" w:rsidP="00666A6D"/>
    <w:p w:rsidR="00666A6D" w:rsidRPr="00666A6D" w:rsidRDefault="00666A6D" w:rsidP="00666A6D"/>
    <w:p w:rsidR="00666A6D" w:rsidRDefault="00666A6D" w:rsidP="00666A6D"/>
    <w:p w:rsidR="003D6F6B" w:rsidRDefault="003D6F6B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666A6D" w:rsidRDefault="00666A6D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9E6CEA" w:rsidRDefault="009E6CEA" w:rsidP="00666A6D">
      <w:pPr>
        <w:rPr>
          <w:lang w:val="uk-UA"/>
        </w:rPr>
      </w:pPr>
    </w:p>
    <w:p w:rsidR="008A100F" w:rsidRDefault="008A100F" w:rsidP="00666A6D">
      <w:pPr>
        <w:rPr>
          <w:lang w:val="uk-UA"/>
        </w:rPr>
      </w:pPr>
    </w:p>
    <w:p w:rsidR="0028630F" w:rsidRPr="0059565D" w:rsidRDefault="008A100F" w:rsidP="0059565D">
      <w:pPr>
        <w:tabs>
          <w:tab w:val="left" w:pos="3912"/>
        </w:tabs>
        <w:rPr>
          <w:sz w:val="24"/>
          <w:szCs w:val="24"/>
          <w:lang w:val="uk-UA"/>
        </w:rPr>
      </w:pPr>
      <w:r>
        <w:rPr>
          <w:lang w:val="uk-UA"/>
        </w:rPr>
        <w:tab/>
      </w:r>
      <w:r w:rsidRPr="008A100F">
        <w:rPr>
          <w:sz w:val="24"/>
          <w:szCs w:val="24"/>
          <w:lang w:val="uk-UA"/>
        </w:rPr>
        <w:t>2</w:t>
      </w:r>
    </w:p>
    <w:p w:rsidR="00666A6D" w:rsidRDefault="00666A6D" w:rsidP="00666A6D">
      <w:pPr>
        <w:rPr>
          <w:lang w:val="uk-UA"/>
        </w:rPr>
      </w:pP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533" w:rsidRPr="00D447FF" w:rsidRDefault="00034533" w:rsidP="00034533">
      <w:pPr>
        <w:spacing w:after="0"/>
        <w:jc w:val="center"/>
        <w:rPr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ПІСКІВСЬКА СІЛЬСЬКА РАДА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восьме</w:t>
      </w: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)</w:t>
      </w:r>
    </w:p>
    <w:p w:rsidR="00034533" w:rsidRPr="00D447FF" w:rsidRDefault="00034533" w:rsidP="00034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34533" w:rsidRPr="00D447FF" w:rsidRDefault="00034533" w:rsidP="0003453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034533" w:rsidRDefault="00BE40B6" w:rsidP="00034533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29 вересня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>201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                  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№ </w:t>
      </w:r>
      <w:r w:rsidR="00034533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B4420E">
        <w:rPr>
          <w:rFonts w:ascii="Times New Roman" w:hAnsi="Times New Roman"/>
          <w:b/>
          <w:sz w:val="28"/>
          <w:szCs w:val="28"/>
          <w:lang w:val="uk-UA" w:eastAsia="ru-RU"/>
        </w:rPr>
        <w:t>37</w:t>
      </w:r>
      <w:r w:rsidR="00034533"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</w:p>
    <w:p w:rsidR="00034533" w:rsidRPr="00D447FF" w:rsidRDefault="00034533" w:rsidP="00034533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7F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переліку проектів,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фінансування яких у 2017 році буде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здійснюватися за рахунок субвенції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 державного бюджету місцевим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бюджетам на формування інфраструктури </w:t>
      </w:r>
    </w:p>
    <w:p w:rsidR="00034533" w:rsidRDefault="00034533" w:rsidP="000345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об’єднаних територіальних громад</w:t>
      </w:r>
    </w:p>
    <w:p w:rsidR="00034533" w:rsidRDefault="00034533" w:rsidP="00034533">
      <w:pPr>
        <w:rPr>
          <w:lang w:val="uk-UA"/>
        </w:rPr>
      </w:pPr>
    </w:p>
    <w:p w:rsidR="00034533" w:rsidRDefault="00034533" w:rsidP="000345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34533">
        <w:rPr>
          <w:sz w:val="28"/>
          <w:szCs w:val="28"/>
          <w:lang w:val="uk-UA"/>
        </w:rPr>
        <w:t xml:space="preserve">                 </w:t>
      </w:r>
      <w:r w:rsidRPr="00034533">
        <w:rPr>
          <w:rFonts w:ascii="Times New Roman" w:hAnsi="Times New Roman"/>
          <w:sz w:val="28"/>
          <w:szCs w:val="28"/>
          <w:lang w:val="uk-UA"/>
        </w:rPr>
        <w:t>На виконання вимог п.7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16 березня 2016 року №200 «Деякі питання надання субвенції з державного бюджету місцевим бюджетам на формування  інфраструктури об’єднаних територіальних громад» ( із врахуванням внесених змін постановою Кабінет</w:t>
      </w:r>
      <w:r w:rsidR="000E4A59">
        <w:rPr>
          <w:rFonts w:ascii="Times New Roman" w:hAnsi="Times New Roman"/>
          <w:sz w:val="28"/>
          <w:szCs w:val="28"/>
          <w:lang w:val="uk-UA"/>
        </w:rPr>
        <w:t>у Міністрів України від 07.06.2017 №410)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4A59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666A6D">
        <w:rPr>
          <w:rFonts w:ascii="Times New Roman" w:hAnsi="Times New Roman"/>
          <w:sz w:val="28"/>
          <w:szCs w:val="28"/>
          <w:lang w:val="uk-UA"/>
        </w:rPr>
        <w:t>ст.2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66A6D">
        <w:rPr>
          <w:rFonts w:ascii="Times New Roman" w:hAnsi="Times New Roman"/>
          <w:sz w:val="28"/>
          <w:szCs w:val="28"/>
          <w:lang w:val="uk-UA"/>
        </w:rPr>
        <w:t xml:space="preserve">  Закону України «Про місцеве самоврядування в Україні»,  сільська рада </w:t>
      </w:r>
      <w:r w:rsidR="00BE40B6">
        <w:rPr>
          <w:rFonts w:ascii="Times New Roman" w:hAnsi="Times New Roman"/>
          <w:sz w:val="28"/>
          <w:szCs w:val="28"/>
          <w:lang w:val="uk-UA"/>
        </w:rPr>
        <w:t>-</w:t>
      </w:r>
    </w:p>
    <w:p w:rsidR="00034533" w:rsidRPr="006852D0" w:rsidRDefault="00034533" w:rsidP="006852D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34533" w:rsidRDefault="00034533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864837">
        <w:rPr>
          <w:rFonts w:ascii="Times New Roman" w:hAnsi="Times New Roman"/>
          <w:sz w:val="28"/>
          <w:szCs w:val="28"/>
          <w:lang w:val="uk-UA"/>
        </w:rPr>
        <w:t>1.</w:t>
      </w:r>
      <w:r w:rsidR="000E4A59">
        <w:rPr>
          <w:rFonts w:ascii="Times New Roman" w:hAnsi="Times New Roman"/>
          <w:sz w:val="28"/>
          <w:szCs w:val="28"/>
          <w:lang w:val="uk-UA"/>
        </w:rPr>
        <w:t>Затвердити перелік проектів, фінансування яких у 2017 році буде здійснюватися за рахунок субвенції з державного бюджету місцевим бюджетам на формування інфраструктури об’єднаних територіальних  громад, а саме:</w:t>
      </w:r>
    </w:p>
    <w:p w:rsidR="006852D0" w:rsidRDefault="006852D0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«Капітальний ремонт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вул.Першотравнева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Пісків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151D5F" w:rsidRDefault="006852D0" w:rsidP="00151D5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«К</w:t>
      </w:r>
      <w:r w:rsidR="00151D5F">
        <w:rPr>
          <w:rFonts w:ascii="Times New Roman" w:hAnsi="Times New Roman"/>
          <w:sz w:val="28"/>
          <w:szCs w:val="28"/>
          <w:lang w:val="uk-UA"/>
        </w:rPr>
        <w:t xml:space="preserve">апітальний ремонт дорожнього покриття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Моквинські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Хутори </w:t>
      </w:r>
      <w:proofErr w:type="spellStart"/>
      <w:r w:rsidR="00151D5F"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 w:rsidR="00151D5F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51D5F">
        <w:rPr>
          <w:rFonts w:ascii="Times New Roman" w:hAnsi="Times New Roman"/>
          <w:sz w:val="28"/>
          <w:szCs w:val="28"/>
          <w:lang w:val="uk-UA"/>
        </w:rPr>
        <w:t>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«Капітальний ремонт дорожнього покриття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вул.М.Левчука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Рокитне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«Реконструкція вуличного освітлення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с.Мар’янівка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області»;</w:t>
      </w:r>
    </w:p>
    <w:p w:rsidR="006852D0" w:rsidRDefault="006852D0" w:rsidP="006852D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«Реконструкція вуличного освітлення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с.Яснобір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області»;</w:t>
      </w:r>
    </w:p>
    <w:p w:rsidR="006852D0" w:rsidRDefault="006852D0" w:rsidP="00151D5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«Капітальний ремонт фельдшерсько-акушерського  пункту в селі Пеньків,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вул.Б.Хмельницького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району»;</w:t>
      </w:r>
    </w:p>
    <w:p w:rsidR="006852D0" w:rsidRDefault="006852D0" w:rsidP="006852D0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C44CCE" w:rsidRDefault="00034533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 за виконанням цього рішення покласти на постійн</w:t>
      </w:r>
      <w:r w:rsidR="00BE40B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C44CCE">
        <w:rPr>
          <w:rFonts w:ascii="Times New Roman" w:hAnsi="Times New Roman"/>
          <w:sz w:val="28"/>
          <w:szCs w:val="28"/>
          <w:lang w:val="uk-UA"/>
        </w:rPr>
        <w:t>ю</w:t>
      </w:r>
      <w:r w:rsidR="00286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CE">
        <w:rPr>
          <w:rFonts w:ascii="Times New Roman" w:hAnsi="Times New Roman"/>
          <w:sz w:val="28"/>
          <w:szCs w:val="28"/>
          <w:lang w:val="uk-UA"/>
        </w:rPr>
        <w:t>з питань бюджету, фінансів ,</w:t>
      </w:r>
      <w:r w:rsidR="00BE40B6">
        <w:rPr>
          <w:rFonts w:ascii="Times New Roman" w:hAnsi="Times New Roman"/>
          <w:sz w:val="28"/>
          <w:szCs w:val="28"/>
          <w:lang w:val="uk-UA"/>
        </w:rPr>
        <w:t xml:space="preserve"> соціально – економіч</w:t>
      </w:r>
      <w:r w:rsidR="00C44CCE">
        <w:rPr>
          <w:rFonts w:ascii="Times New Roman" w:hAnsi="Times New Roman"/>
          <w:sz w:val="28"/>
          <w:szCs w:val="28"/>
          <w:lang w:val="uk-UA"/>
        </w:rPr>
        <w:t>ного розвитку.  (Хомич Н.І.) ,</w:t>
      </w:r>
      <w:r w:rsidR="00BE40B6">
        <w:rPr>
          <w:rFonts w:ascii="Times New Roman" w:hAnsi="Times New Roman"/>
          <w:sz w:val="28"/>
          <w:szCs w:val="28"/>
          <w:lang w:val="uk-UA"/>
        </w:rPr>
        <w:t xml:space="preserve"> комісію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4CCE">
        <w:rPr>
          <w:rFonts w:ascii="Times New Roman" w:hAnsi="Times New Roman"/>
          <w:sz w:val="28"/>
          <w:szCs w:val="28"/>
          <w:lang w:val="uk-UA"/>
        </w:rPr>
        <w:t xml:space="preserve">питань земельних відносин, містобудування, екології, охорони навколишнього природного середовища, </w:t>
      </w:r>
      <w:proofErr w:type="spellStart"/>
      <w:r w:rsidR="00C44CCE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="00C44CCE">
        <w:rPr>
          <w:rFonts w:ascii="Times New Roman" w:hAnsi="Times New Roman"/>
          <w:sz w:val="28"/>
          <w:szCs w:val="28"/>
          <w:lang w:val="uk-UA"/>
        </w:rPr>
        <w:t xml:space="preserve"> - комунальної власності </w:t>
      </w:r>
    </w:p>
    <w:p w:rsidR="00034533" w:rsidRPr="00864837" w:rsidRDefault="00C44CCE" w:rsidP="0003453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Чайковська Н.М.) </w:t>
      </w:r>
    </w:p>
    <w:p w:rsidR="00034533" w:rsidRPr="00864837" w:rsidRDefault="00034533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034533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           </w:t>
      </w:r>
      <w:proofErr w:type="spellStart"/>
      <w:r w:rsidRPr="00FD444C">
        <w:rPr>
          <w:rFonts w:ascii="Times New Roman" w:hAnsi="Times New Roman"/>
          <w:b/>
          <w:sz w:val="28"/>
          <w:szCs w:val="28"/>
          <w:lang w:val="uk-UA"/>
        </w:rPr>
        <w:t>Ярморльчук</w:t>
      </w:r>
      <w:proofErr w:type="spellEnd"/>
      <w:r w:rsidRPr="00FD444C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</w:p>
    <w:p w:rsidR="00034533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533" w:rsidRPr="00FD444C" w:rsidRDefault="00034533" w:rsidP="000345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34533" w:rsidRDefault="00034533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28630F" w:rsidRDefault="0028630F" w:rsidP="00034533">
      <w:pPr>
        <w:rPr>
          <w:rFonts w:ascii="Times New Roman" w:hAnsi="Times New Roman"/>
          <w:sz w:val="28"/>
          <w:szCs w:val="28"/>
          <w:lang w:val="uk-UA"/>
        </w:rPr>
      </w:pPr>
    </w:p>
    <w:p w:rsidR="00666A6D" w:rsidRPr="00B5448D" w:rsidRDefault="0028630F" w:rsidP="00B5448D">
      <w:pPr>
        <w:tabs>
          <w:tab w:val="left" w:pos="354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</w:p>
    <w:sectPr w:rsidR="00666A6D" w:rsidRPr="00B5448D" w:rsidSect="006E17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182"/>
    <w:multiLevelType w:val="hybridMultilevel"/>
    <w:tmpl w:val="075EE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292A"/>
    <w:multiLevelType w:val="hybridMultilevel"/>
    <w:tmpl w:val="85F483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71308"/>
    <w:multiLevelType w:val="hybridMultilevel"/>
    <w:tmpl w:val="1FA2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666A6D"/>
    <w:rsid w:val="00034533"/>
    <w:rsid w:val="000E4A59"/>
    <w:rsid w:val="00102289"/>
    <w:rsid w:val="00151D5F"/>
    <w:rsid w:val="0028630F"/>
    <w:rsid w:val="00293E3D"/>
    <w:rsid w:val="003231D6"/>
    <w:rsid w:val="003D6F6B"/>
    <w:rsid w:val="0055123A"/>
    <w:rsid w:val="0059565D"/>
    <w:rsid w:val="005A7A5A"/>
    <w:rsid w:val="00666A6D"/>
    <w:rsid w:val="006852D0"/>
    <w:rsid w:val="006E1711"/>
    <w:rsid w:val="007757DE"/>
    <w:rsid w:val="007906DB"/>
    <w:rsid w:val="00792FA6"/>
    <w:rsid w:val="00864837"/>
    <w:rsid w:val="008A100F"/>
    <w:rsid w:val="009D0B82"/>
    <w:rsid w:val="009E6CEA"/>
    <w:rsid w:val="00A648C5"/>
    <w:rsid w:val="00A92F3E"/>
    <w:rsid w:val="00A96448"/>
    <w:rsid w:val="00B4420E"/>
    <w:rsid w:val="00B5448D"/>
    <w:rsid w:val="00BE40B6"/>
    <w:rsid w:val="00C44CCE"/>
    <w:rsid w:val="00C63149"/>
    <w:rsid w:val="00D61A4D"/>
    <w:rsid w:val="00D97412"/>
    <w:rsid w:val="00FD05D9"/>
    <w:rsid w:val="00FD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6D"/>
    <w:pPr>
      <w:spacing w:after="160"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666A6D"/>
    <w:pPr>
      <w:ind w:left="720"/>
    </w:pPr>
  </w:style>
  <w:style w:type="table" w:styleId="a4">
    <w:name w:val="Table Grid"/>
    <w:basedOn w:val="a1"/>
    <w:uiPriority w:val="99"/>
    <w:rsid w:val="00666A6D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6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6A6D"/>
    <w:pPr>
      <w:ind w:left="720"/>
      <w:contextualSpacing/>
    </w:pPr>
  </w:style>
  <w:style w:type="paragraph" w:styleId="a8">
    <w:name w:val="No Spacing"/>
    <w:uiPriority w:val="1"/>
    <w:qFormat/>
    <w:rsid w:val="00864837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17</cp:revision>
  <cp:lastPrinted>2017-10-27T10:07:00Z</cp:lastPrinted>
  <dcterms:created xsi:type="dcterms:W3CDTF">2017-09-29T08:22:00Z</dcterms:created>
  <dcterms:modified xsi:type="dcterms:W3CDTF">2017-12-11T13:23:00Z</dcterms:modified>
</cp:coreProperties>
</file>