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1F" w:rsidRPr="0072489E" w:rsidRDefault="003D5E1F" w:rsidP="003D5E1F">
      <w:pPr>
        <w:jc w:val="center"/>
        <w:rPr>
          <w:sz w:val="28"/>
          <w:szCs w:val="28"/>
          <w:lang w:val="uk-UA"/>
        </w:rPr>
      </w:pPr>
      <w:r w:rsidRPr="0072489E">
        <w:rPr>
          <w:sz w:val="28"/>
          <w:szCs w:val="28"/>
        </w:rP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/>
          </v:shape>
          <o:OLEObject Type="Embed" ProgID="MSPhotoEd.3" ShapeID="_x0000_i1025" DrawAspect="Content" ObjectID="_1557139524" r:id="rId6"/>
        </w:objec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>У К Р А І Н А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>ПІСКІВСЬКА   СІЛЬСЬКА  РАДА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proofErr w:type="spellStart"/>
      <w:r w:rsidRPr="0072489E">
        <w:rPr>
          <w:b/>
          <w:sz w:val="28"/>
          <w:szCs w:val="28"/>
          <w:lang w:val="uk-UA"/>
        </w:rPr>
        <w:t>Костопільського</w:t>
      </w:r>
      <w:proofErr w:type="spellEnd"/>
      <w:r w:rsidRPr="0072489E">
        <w:rPr>
          <w:b/>
          <w:sz w:val="28"/>
          <w:szCs w:val="28"/>
          <w:lang w:val="uk-UA"/>
        </w:rPr>
        <w:t xml:space="preserve">  району Рівненської  області</w:t>
      </w:r>
    </w:p>
    <w:p w:rsidR="003D5E1F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>/ Сьоме  скликання /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2489E">
        <w:rPr>
          <w:b/>
          <w:sz w:val="28"/>
          <w:szCs w:val="28"/>
          <w:lang w:val="uk-UA"/>
        </w:rPr>
        <w:t>Н</w:t>
      </w:r>
      <w:proofErr w:type="spellEnd"/>
      <w:r w:rsidRPr="0072489E">
        <w:rPr>
          <w:b/>
          <w:sz w:val="28"/>
          <w:szCs w:val="28"/>
          <w:lang w:val="uk-UA"/>
        </w:rPr>
        <w:t xml:space="preserve"> Я</w:t>
      </w:r>
    </w:p>
    <w:p w:rsidR="003D5E1F" w:rsidRPr="0072489E" w:rsidRDefault="003D5E1F" w:rsidP="003D5E1F">
      <w:pPr>
        <w:rPr>
          <w:b/>
          <w:lang w:val="uk-UA"/>
        </w:rPr>
      </w:pP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від 30 березня  2017</w:t>
      </w:r>
      <w:r w:rsidRPr="0072489E">
        <w:rPr>
          <w:b/>
          <w:sz w:val="28"/>
          <w:szCs w:val="28"/>
          <w:lang w:val="uk-UA"/>
        </w:rPr>
        <w:t xml:space="preserve"> року                                              №120 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 Про  внесення змін до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сільського бюджету на 2017</w:t>
      </w:r>
      <w:r w:rsidRPr="0072489E">
        <w:rPr>
          <w:b/>
          <w:sz w:val="28"/>
          <w:szCs w:val="28"/>
          <w:lang w:val="uk-UA"/>
        </w:rPr>
        <w:t xml:space="preserve"> рік</w:t>
      </w:r>
      <w:r w:rsidRPr="0072489E">
        <w:rPr>
          <w:sz w:val="28"/>
          <w:szCs w:val="28"/>
          <w:lang w:val="uk-UA"/>
        </w:rPr>
        <w:t xml:space="preserve"> 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Керуючись  Законом України „ Про місцеве самоврядування  в Україні „</w:t>
      </w:r>
      <w:r>
        <w:rPr>
          <w:sz w:val="28"/>
          <w:szCs w:val="28"/>
          <w:lang w:val="uk-UA"/>
        </w:rPr>
        <w:t xml:space="preserve"> </w:t>
      </w:r>
      <w:r w:rsidRPr="0072489E">
        <w:rPr>
          <w:sz w:val="28"/>
          <w:szCs w:val="28"/>
          <w:lang w:val="uk-UA"/>
        </w:rPr>
        <w:t xml:space="preserve">(п.1.23 частини 1,статті 26 ), Бюджетним кодексом України  із змінами та доповненнями, за погодженням з постійними комісіями сільської ради, сільська рада 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                                                  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                                                           В  и  р  і  ш  и  л  а  :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Внести зміни до рішення сільської ради від 23 грудня 2016 року  № 72 „ Про бюджет </w:t>
      </w:r>
      <w:proofErr w:type="spellStart"/>
      <w:r w:rsidRPr="0072489E">
        <w:rPr>
          <w:sz w:val="28"/>
          <w:szCs w:val="28"/>
          <w:lang w:val="uk-UA"/>
        </w:rPr>
        <w:t>Пісківської</w:t>
      </w:r>
      <w:proofErr w:type="spellEnd"/>
      <w:r w:rsidRPr="0072489E">
        <w:rPr>
          <w:sz w:val="28"/>
          <w:szCs w:val="28"/>
          <w:lang w:val="uk-UA"/>
        </w:rPr>
        <w:t xml:space="preserve"> сільської ради на 2017 рік ”,від 01 березня 2017р №118 «Про внесення змін до сільського бюджету»,  а саме: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1.Збільшити  доходи сільського бюджету на суму 1071300 гривень за рахунок  субвенції  із  залишку коштів освітньої субвенції з державного бюджету місцевим бюджетам, що утворився на початок бюджетного періоду, в тому числі на придбання шкільного автобуса(додаток1):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2. Збільшити видатки загального фонду сільського бюджету на </w:t>
      </w:r>
      <w:r>
        <w:rPr>
          <w:b/>
          <w:sz w:val="28"/>
          <w:szCs w:val="28"/>
          <w:lang w:val="uk-UA"/>
        </w:rPr>
        <w:t xml:space="preserve">суму  </w:t>
      </w:r>
      <w:r w:rsidRPr="0072489E">
        <w:rPr>
          <w:b/>
          <w:sz w:val="28"/>
          <w:szCs w:val="28"/>
          <w:lang w:val="uk-UA"/>
        </w:rPr>
        <w:t>4300</w:t>
      </w:r>
      <w:r>
        <w:rPr>
          <w:b/>
          <w:sz w:val="28"/>
          <w:szCs w:val="28"/>
          <w:lang w:val="uk-UA"/>
        </w:rPr>
        <w:t>0</w:t>
      </w:r>
      <w:r w:rsidRPr="0072489E">
        <w:rPr>
          <w:sz w:val="28"/>
          <w:szCs w:val="28"/>
          <w:lang w:val="uk-UA"/>
        </w:rPr>
        <w:t xml:space="preserve"> грн. за рахунок: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-  спрямування вільного залишку бюджетних коштів  на суму43000,00грн;</w:t>
      </w:r>
      <w:r>
        <w:rPr>
          <w:sz w:val="28"/>
          <w:szCs w:val="28"/>
          <w:lang w:val="uk-UA"/>
        </w:rPr>
        <w:t>(додаток 3,3.1)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Pr="00724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72489E">
        <w:rPr>
          <w:sz w:val="28"/>
          <w:szCs w:val="28"/>
          <w:lang w:val="uk-UA"/>
        </w:rPr>
        <w:t xml:space="preserve">. Затвердити обсяг доходів загального фонду сільського бюджету у сумі 10570700 грн., обсяг видатків загального фонду сільського бюджету в сумі </w:t>
      </w:r>
      <w:r>
        <w:rPr>
          <w:sz w:val="28"/>
          <w:szCs w:val="28"/>
          <w:lang w:val="uk-UA"/>
        </w:rPr>
        <w:t>9592900 грн. з про</w:t>
      </w:r>
      <w:r w:rsidRPr="0072489E">
        <w:rPr>
          <w:sz w:val="28"/>
          <w:szCs w:val="28"/>
          <w:lang w:val="uk-UA"/>
        </w:rPr>
        <w:t>фіцитом загального фонду сільського бюд</w:t>
      </w:r>
      <w:r>
        <w:rPr>
          <w:sz w:val="28"/>
          <w:szCs w:val="28"/>
          <w:lang w:val="uk-UA"/>
        </w:rPr>
        <w:t>жету у сумі 977800 грн.(додаток 2)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400AF0">
        <w:rPr>
          <w:sz w:val="28"/>
          <w:szCs w:val="28"/>
          <w:lang w:val="uk-UA"/>
        </w:rPr>
        <w:t>4.Збільшити видатки спеціального фонду сіль</w:t>
      </w:r>
      <w:r>
        <w:rPr>
          <w:sz w:val="28"/>
          <w:szCs w:val="28"/>
          <w:lang w:val="uk-UA"/>
        </w:rPr>
        <w:t xml:space="preserve">ського бюджету на суму 1071300 </w:t>
      </w:r>
      <w:r w:rsidRPr="00400AF0">
        <w:rPr>
          <w:sz w:val="28"/>
          <w:szCs w:val="28"/>
          <w:lang w:val="uk-UA"/>
        </w:rPr>
        <w:t>грн.,</w:t>
      </w:r>
      <w:r>
        <w:rPr>
          <w:sz w:val="28"/>
          <w:szCs w:val="28"/>
          <w:lang w:val="uk-UA"/>
        </w:rPr>
        <w:t xml:space="preserve"> </w:t>
      </w:r>
    </w:p>
    <w:p w:rsidR="003D5E1F" w:rsidRPr="00400AF0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</w:t>
      </w:r>
      <w:r w:rsidRPr="00400AF0">
        <w:rPr>
          <w:sz w:val="28"/>
          <w:szCs w:val="28"/>
          <w:lang w:val="uk-UA"/>
        </w:rPr>
        <w:t xml:space="preserve"> за рахунок коштів , що передаються із загального фонду сільського бюджету до бюджету розвитку спеціального фонду  </w:t>
      </w:r>
      <w:r w:rsidRPr="0072489E">
        <w:rPr>
          <w:sz w:val="28"/>
          <w:szCs w:val="28"/>
          <w:lang w:val="uk-UA"/>
        </w:rPr>
        <w:t>за рахунок  субвенції  із  залишку коштів освітньої субвенції з державного бюджету місцевим бюджетам, що утворився на початок бюджетного періоду, в тому числі на придбання шкільного автобуса</w:t>
      </w:r>
      <w:r w:rsidRPr="0040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 3</w:t>
      </w:r>
      <w:r w:rsidRPr="0040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,3.1,6 )</w:t>
      </w:r>
      <w:r w:rsidRPr="00400AF0">
        <w:rPr>
          <w:sz w:val="28"/>
          <w:szCs w:val="28"/>
          <w:lang w:val="uk-UA"/>
        </w:rPr>
        <w:t xml:space="preserve">. 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400A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400AF0">
        <w:rPr>
          <w:sz w:val="28"/>
          <w:szCs w:val="28"/>
          <w:lang w:val="uk-UA"/>
        </w:rPr>
        <w:t>5. Збільшити видатки бюджету розвитку спеціального фонду с</w:t>
      </w:r>
      <w:r>
        <w:rPr>
          <w:sz w:val="28"/>
          <w:szCs w:val="28"/>
          <w:lang w:val="uk-UA"/>
        </w:rPr>
        <w:t>ільського бюджету на суму 1071300</w:t>
      </w:r>
      <w:r w:rsidRPr="00400AF0">
        <w:rPr>
          <w:sz w:val="28"/>
          <w:szCs w:val="28"/>
          <w:lang w:val="uk-UA"/>
        </w:rPr>
        <w:t xml:space="preserve"> грн. (додат</w:t>
      </w:r>
      <w:r>
        <w:rPr>
          <w:sz w:val="28"/>
          <w:szCs w:val="28"/>
          <w:lang w:val="uk-UA"/>
        </w:rPr>
        <w:t xml:space="preserve">ок  3,3.1,6).         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Pr="007248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Установити дефіцит спеціального фонду сільського бюджету у сумі 1309273 грн. джерелом покриття  якого  визначити надходження коштів із </w:t>
      </w:r>
      <w:r>
        <w:rPr>
          <w:sz w:val="28"/>
          <w:szCs w:val="28"/>
          <w:lang w:val="uk-UA"/>
        </w:rPr>
        <w:lastRenderedPageBreak/>
        <w:t>загального фонду сільського бюджету до бюджету розвитку ( спеціального фонду) у сумі 1309273 грн.(додаток 2)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</w:t>
      </w:r>
      <w:r w:rsidRPr="0072489E">
        <w:rPr>
          <w:sz w:val="28"/>
          <w:szCs w:val="28"/>
          <w:lang w:val="uk-UA"/>
        </w:rPr>
        <w:t>. Внести зміни до п.7 рішення №118 від 01.03.2017р «Про внесення змін до сільського бюджету на 2017рік»: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- </w:t>
      </w:r>
      <w:r w:rsidRPr="0072489E">
        <w:rPr>
          <w:sz w:val="28"/>
          <w:szCs w:val="28"/>
          <w:lang w:val="uk-UA"/>
        </w:rPr>
        <w:t xml:space="preserve"> по спеціальному фонду: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зменшити: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іншу субвенцію обласному бюджету на </w:t>
      </w:r>
      <w:proofErr w:type="spellStart"/>
      <w:r w:rsidRPr="0072489E">
        <w:rPr>
          <w:sz w:val="28"/>
          <w:szCs w:val="28"/>
          <w:lang w:val="uk-UA"/>
        </w:rPr>
        <w:t>співфінансування</w:t>
      </w:r>
      <w:proofErr w:type="spellEnd"/>
      <w:r w:rsidRPr="0072489E">
        <w:rPr>
          <w:sz w:val="28"/>
          <w:szCs w:val="28"/>
          <w:lang w:val="uk-UA"/>
        </w:rPr>
        <w:t xml:space="preserve">  будівництво  школи на 226 учнівських місць на вул. Шевченка, 45 в с. Пісків </w:t>
      </w:r>
      <w:proofErr w:type="spellStart"/>
      <w:r w:rsidRPr="0072489E">
        <w:rPr>
          <w:sz w:val="28"/>
          <w:szCs w:val="28"/>
          <w:lang w:val="uk-UA"/>
        </w:rPr>
        <w:t>Костопільського</w:t>
      </w:r>
      <w:proofErr w:type="spellEnd"/>
      <w:r w:rsidRPr="0072489E">
        <w:rPr>
          <w:sz w:val="28"/>
          <w:szCs w:val="28"/>
          <w:lang w:val="uk-UA"/>
        </w:rPr>
        <w:t xml:space="preserve"> району Рівненської області  в сумі 237973 грн.;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>збільшити: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іншу субвенцію обласному бюджету на </w:t>
      </w:r>
      <w:proofErr w:type="spellStart"/>
      <w:r w:rsidRPr="0072489E">
        <w:rPr>
          <w:sz w:val="28"/>
          <w:szCs w:val="28"/>
          <w:lang w:val="uk-UA"/>
        </w:rPr>
        <w:t>співфінансування</w:t>
      </w:r>
      <w:proofErr w:type="spellEnd"/>
      <w:r w:rsidRPr="0072489E">
        <w:rPr>
          <w:sz w:val="28"/>
          <w:szCs w:val="28"/>
          <w:lang w:val="uk-UA"/>
        </w:rPr>
        <w:t xml:space="preserve">  будівництво  школи на 226 учнівських місць на вул. Шевченка, 45 в с. Пісків </w:t>
      </w:r>
      <w:proofErr w:type="spellStart"/>
      <w:r w:rsidRPr="0072489E">
        <w:rPr>
          <w:sz w:val="28"/>
          <w:szCs w:val="28"/>
          <w:lang w:val="uk-UA"/>
        </w:rPr>
        <w:t>Костопільського</w:t>
      </w:r>
      <w:proofErr w:type="spellEnd"/>
      <w:r w:rsidRPr="0072489E">
        <w:rPr>
          <w:sz w:val="28"/>
          <w:szCs w:val="28"/>
          <w:lang w:val="uk-UA"/>
        </w:rPr>
        <w:t xml:space="preserve"> району Рівненської області  в сумі 237973 </w:t>
      </w:r>
      <w:proofErr w:type="spellStart"/>
      <w:r w:rsidRPr="0072489E">
        <w:rPr>
          <w:sz w:val="28"/>
          <w:szCs w:val="28"/>
          <w:lang w:val="uk-UA"/>
        </w:rPr>
        <w:t>грн</w:t>
      </w:r>
      <w:proofErr w:type="spellEnd"/>
      <w:r w:rsidRPr="0072489E">
        <w:rPr>
          <w:sz w:val="28"/>
          <w:szCs w:val="28"/>
          <w:lang w:val="uk-UA"/>
        </w:rPr>
        <w:t xml:space="preserve"> в т.ч. на виготовлення проектно-кошторисної документації.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8</w:t>
      </w:r>
      <w:r w:rsidRPr="0072489E">
        <w:rPr>
          <w:sz w:val="28"/>
          <w:szCs w:val="28"/>
          <w:lang w:val="uk-UA"/>
        </w:rPr>
        <w:t>. Внести зміни  до обсягів  міжбюджетних трансфертів (додаток 4):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>збільшити: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субвенцію за рахунок </w:t>
      </w:r>
      <w:r w:rsidRPr="0072489E">
        <w:rPr>
          <w:sz w:val="28"/>
          <w:szCs w:val="28"/>
          <w:lang w:val="uk-UA"/>
        </w:rPr>
        <w:t xml:space="preserve"> залишку коштів освітньої субвенції з державного бюджету місцевим бюджетам, що утворився н</w:t>
      </w:r>
      <w:r>
        <w:rPr>
          <w:sz w:val="28"/>
          <w:szCs w:val="28"/>
          <w:lang w:val="uk-UA"/>
        </w:rPr>
        <w:t>а початок бюджетного періоду у сумі 1071300 грн.;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- медичну субвенцію з державного бюджету  на районний бюджет в сумі 619800грн.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A0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400AF0">
        <w:rPr>
          <w:sz w:val="28"/>
          <w:szCs w:val="28"/>
          <w:lang w:val="uk-UA"/>
        </w:rPr>
        <w:t xml:space="preserve">.Затвердити перелік </w:t>
      </w:r>
      <w:proofErr w:type="spellStart"/>
      <w:r w:rsidRPr="00400AF0">
        <w:rPr>
          <w:sz w:val="28"/>
          <w:szCs w:val="28"/>
          <w:lang w:val="uk-UA"/>
        </w:rPr>
        <w:t>об»єктів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,видатки на які у 2017 році будуть проводитися за рахунок коштів бюджету розвитку сільського бюджету (додаток </w:t>
      </w:r>
      <w:r>
        <w:rPr>
          <w:sz w:val="28"/>
          <w:szCs w:val="28"/>
          <w:lang w:val="uk-UA"/>
        </w:rPr>
        <w:t>6</w:t>
      </w:r>
      <w:r w:rsidRPr="00400A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10</w:t>
      </w:r>
      <w:r w:rsidRPr="0072489E">
        <w:rPr>
          <w:sz w:val="28"/>
          <w:szCs w:val="28"/>
          <w:lang w:val="uk-UA"/>
        </w:rPr>
        <w:t>. Д</w:t>
      </w:r>
      <w:r>
        <w:rPr>
          <w:sz w:val="28"/>
          <w:szCs w:val="28"/>
          <w:lang w:val="uk-UA"/>
        </w:rPr>
        <w:t>одатки 1-6</w:t>
      </w:r>
      <w:r w:rsidRPr="0072489E">
        <w:rPr>
          <w:sz w:val="28"/>
          <w:szCs w:val="28"/>
          <w:lang w:val="uk-UA"/>
        </w:rPr>
        <w:t xml:space="preserve"> до цього рішення є його  </w:t>
      </w:r>
      <w:proofErr w:type="spellStart"/>
      <w:r w:rsidRPr="0072489E">
        <w:rPr>
          <w:sz w:val="28"/>
          <w:szCs w:val="28"/>
          <w:lang w:val="uk-UA"/>
        </w:rPr>
        <w:t>невід”ємною</w:t>
      </w:r>
      <w:proofErr w:type="spellEnd"/>
      <w:r w:rsidRPr="0072489E">
        <w:rPr>
          <w:sz w:val="28"/>
          <w:szCs w:val="28"/>
          <w:lang w:val="uk-UA"/>
        </w:rPr>
        <w:t xml:space="preserve">  частиною.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</w:t>
      </w:r>
      <w:r w:rsidRPr="0072489E">
        <w:rPr>
          <w:sz w:val="28"/>
          <w:szCs w:val="28"/>
          <w:lang w:val="uk-UA"/>
        </w:rPr>
        <w:t xml:space="preserve">. Контроль за виконанням  рішення покласти на постійну комісію сільської ради з питань бюджету , фінансів,соціально-економічного розвитку </w:t>
      </w:r>
      <w:r>
        <w:rPr>
          <w:sz w:val="28"/>
          <w:szCs w:val="28"/>
          <w:lang w:val="uk-UA"/>
        </w:rPr>
        <w:t xml:space="preserve">     </w:t>
      </w:r>
      <w:r w:rsidRPr="0072489E">
        <w:rPr>
          <w:sz w:val="28"/>
          <w:szCs w:val="28"/>
          <w:lang w:val="uk-UA"/>
        </w:rPr>
        <w:t xml:space="preserve"> ( Хомич Н.І.).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                                        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     </w:t>
      </w:r>
      <w:r w:rsidRPr="0072489E">
        <w:rPr>
          <w:b/>
          <w:sz w:val="28"/>
          <w:szCs w:val="28"/>
          <w:lang w:val="uk-UA"/>
        </w:rPr>
        <w:t xml:space="preserve">  Сільський голова:                                           В.В.</w:t>
      </w:r>
      <w:proofErr w:type="spellStart"/>
      <w:r w:rsidRPr="0072489E">
        <w:rPr>
          <w:b/>
          <w:sz w:val="28"/>
          <w:szCs w:val="28"/>
          <w:lang w:val="uk-UA"/>
        </w:rPr>
        <w:t>Ярмольчук</w:t>
      </w:r>
      <w:proofErr w:type="spellEnd"/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0973E0" w:rsidRPr="00AF0E6F" w:rsidRDefault="000973E0" w:rsidP="00AF0E6F"/>
    <w:sectPr w:rsidR="000973E0" w:rsidRPr="00AF0E6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44CAC"/>
    <w:rsid w:val="000562F9"/>
    <w:rsid w:val="000973E0"/>
    <w:rsid w:val="000B2E48"/>
    <w:rsid w:val="001257DA"/>
    <w:rsid w:val="00340DF6"/>
    <w:rsid w:val="003A5FAD"/>
    <w:rsid w:val="003D5E1F"/>
    <w:rsid w:val="0044675A"/>
    <w:rsid w:val="004505D0"/>
    <w:rsid w:val="00530DBE"/>
    <w:rsid w:val="007D51CB"/>
    <w:rsid w:val="008F3875"/>
    <w:rsid w:val="0094755A"/>
    <w:rsid w:val="00976FF0"/>
    <w:rsid w:val="00986452"/>
    <w:rsid w:val="00AF0E6F"/>
    <w:rsid w:val="00B0592F"/>
    <w:rsid w:val="00BD32F9"/>
    <w:rsid w:val="00BE04DD"/>
    <w:rsid w:val="00D25A5D"/>
    <w:rsid w:val="00D963F0"/>
    <w:rsid w:val="00DA025C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21</cp:revision>
  <cp:lastPrinted>2017-03-09T13:06:00Z</cp:lastPrinted>
  <dcterms:created xsi:type="dcterms:W3CDTF">2017-02-10T15:36:00Z</dcterms:created>
  <dcterms:modified xsi:type="dcterms:W3CDTF">2017-05-24T10:59:00Z</dcterms:modified>
</cp:coreProperties>
</file>