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06" w:rsidRPr="00D447FF" w:rsidRDefault="00F35A06" w:rsidP="00F35A06">
      <w:pPr>
        <w:jc w:val="center"/>
        <w:rPr>
          <w:rFonts w:eastAsia="Times New Roman" w:cs="Times New Roman"/>
          <w:szCs w:val="28"/>
          <w:lang w:val="uk-UA" w:eastAsia="ru-RU"/>
        </w:rPr>
      </w:pPr>
      <w:r w:rsidRPr="00D447FF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6" w:rsidRPr="00D447FF" w:rsidRDefault="00F35A06" w:rsidP="00F35A06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F35A06" w:rsidRPr="00D447FF" w:rsidRDefault="00F35A06" w:rsidP="00F35A06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F35A06" w:rsidRPr="00D447FF" w:rsidRDefault="00F35A06" w:rsidP="00F35A06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D447FF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D447FF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F35A06" w:rsidRPr="00D447FF" w:rsidRDefault="00F35A06" w:rsidP="00F35A06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szCs w:val="28"/>
          <w:lang w:val="uk-UA" w:eastAsia="ru-RU"/>
        </w:rPr>
        <w:t xml:space="preserve">( </w:t>
      </w:r>
      <w:r>
        <w:rPr>
          <w:rFonts w:eastAsia="Times New Roman" w:cs="Times New Roman"/>
          <w:b/>
          <w:szCs w:val="28"/>
          <w:lang w:val="uk-UA" w:eastAsia="ru-RU"/>
        </w:rPr>
        <w:t>восьме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скликання )</w:t>
      </w:r>
    </w:p>
    <w:p w:rsidR="00F35A06" w:rsidRPr="00D447FF" w:rsidRDefault="00F35A06" w:rsidP="00F35A06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F35A06" w:rsidRPr="00D447FF" w:rsidRDefault="00F35A06" w:rsidP="00F35A06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D447FF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D447FF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383C65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25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 листопада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 2016 р</w:t>
      </w:r>
      <w:r>
        <w:rPr>
          <w:rFonts w:eastAsia="Times New Roman" w:cs="Times New Roman"/>
          <w:b/>
          <w:szCs w:val="28"/>
          <w:lang w:val="uk-UA" w:eastAsia="ru-RU"/>
        </w:rPr>
        <w:t xml:space="preserve">оку                      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№  </w:t>
      </w:r>
      <w:r>
        <w:rPr>
          <w:rFonts w:eastAsia="Times New Roman" w:cs="Times New Roman"/>
          <w:b/>
          <w:szCs w:val="28"/>
          <w:lang w:val="uk-UA" w:eastAsia="ru-RU"/>
        </w:rPr>
        <w:t>51</w:t>
      </w:r>
      <w:r w:rsidRPr="00D447FF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:rsidR="00F35A06" w:rsidRPr="00D447FF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F35A06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r w:rsidRPr="00D447FF">
        <w:rPr>
          <w:rFonts w:eastAsia="Times New Roman" w:cs="Times New Roman"/>
          <w:b/>
          <w:szCs w:val="28"/>
          <w:lang w:val="uk-UA" w:eastAsia="ru-RU"/>
        </w:rPr>
        <w:t xml:space="preserve">Про  </w:t>
      </w:r>
      <w:r>
        <w:rPr>
          <w:rFonts w:eastAsia="Times New Roman" w:cs="Times New Roman"/>
          <w:b/>
          <w:szCs w:val="28"/>
          <w:lang w:val="uk-UA" w:eastAsia="ru-RU"/>
        </w:rPr>
        <w:t xml:space="preserve">надання згоди  на прийняття  </w:t>
      </w:r>
    </w:p>
    <w:p w:rsidR="00F35A06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майна районної комунальної власності</w:t>
      </w:r>
    </w:p>
    <w:p w:rsidR="00F35A06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szCs w:val="28"/>
          <w:lang w:val="uk-UA" w:eastAsia="ru-RU"/>
        </w:rPr>
        <w:t>Костопільської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районної ради у комунальну власність</w:t>
      </w:r>
    </w:p>
    <w:p w:rsidR="00F35A06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szCs w:val="28"/>
          <w:lang w:val="uk-UA" w:eastAsia="ru-RU"/>
        </w:rPr>
        <w:t>Пісківської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сільської ради </w:t>
      </w:r>
    </w:p>
    <w:p w:rsidR="00F35A06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об’єднаної територіальної громади</w:t>
      </w:r>
    </w:p>
    <w:p w:rsidR="00F35A06" w:rsidRPr="00BB4F90" w:rsidRDefault="00F35A06" w:rsidP="00F35A06">
      <w:pPr>
        <w:rPr>
          <w:rFonts w:eastAsia="Times New Roman" w:cs="Times New Roman"/>
          <w:b/>
          <w:szCs w:val="28"/>
          <w:lang w:val="uk-UA" w:eastAsia="ru-RU"/>
        </w:rPr>
      </w:pPr>
    </w:p>
    <w:p w:rsidR="00F35A06" w:rsidRDefault="00F35A06" w:rsidP="00F35A06">
      <w:pPr>
        <w:jc w:val="both"/>
        <w:rPr>
          <w:rFonts w:eastAsia="Times New Roman" w:cs="Times New Roman"/>
          <w:szCs w:val="28"/>
          <w:lang w:val="uk-UA" w:eastAsia="ru-RU"/>
        </w:rPr>
      </w:pPr>
      <w:r w:rsidRPr="004E329C">
        <w:rPr>
          <w:rFonts w:eastAsia="Times New Roman" w:cs="Times New Roman"/>
          <w:szCs w:val="28"/>
          <w:lang w:val="uk-UA" w:eastAsia="ru-RU"/>
        </w:rPr>
        <w:t xml:space="preserve">        Керуючись Законами України  «Про місцеве самоврядування  в Україні», «Про  передачу об’єктів права державної та комунальної власності», з метою повноцінного функціонування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4E329C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4E329C">
        <w:rPr>
          <w:rFonts w:eastAsia="Times New Roman" w:cs="Times New Roman"/>
          <w:szCs w:val="28"/>
          <w:lang w:val="uk-UA" w:eastAsia="ru-RU"/>
        </w:rPr>
        <w:t xml:space="preserve"> сільської ради об’єднаної територіальної громади , сільська рада –</w:t>
      </w:r>
    </w:p>
    <w:p w:rsidR="00383C65" w:rsidRDefault="00383C65" w:rsidP="00F35A06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F35A06" w:rsidRDefault="00F35A06" w:rsidP="00F35A0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B4F90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F35A06" w:rsidRPr="00BB4F90" w:rsidRDefault="00F35A06" w:rsidP="00F35A0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35A06" w:rsidRPr="00BB4F90" w:rsidRDefault="00F35A06" w:rsidP="00F35A06">
      <w:pPr>
        <w:pStyle w:val="a7"/>
        <w:tabs>
          <w:tab w:val="left" w:pos="993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>1. Надати згоду на прийняття об’єктів  майна районної комунальної</w:t>
      </w:r>
      <w:r w:rsidRPr="004E329C">
        <w:rPr>
          <w:lang w:val="uk-UA" w:eastAsia="ru-RU"/>
        </w:rPr>
        <w:t xml:space="preserve"> </w:t>
      </w:r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власності </w:t>
      </w:r>
      <w:proofErr w:type="spellStart"/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ради, а саме:</w:t>
      </w:r>
    </w:p>
    <w:p w:rsidR="00F35A06" w:rsidRPr="004E329C" w:rsidRDefault="00F35A06" w:rsidP="00F35A06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1.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Пісківськ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 Пісків вул. Шевченка,45а</w:t>
      </w:r>
    </w:p>
    <w:p w:rsidR="00F35A06" w:rsidRPr="004E329C" w:rsidRDefault="00F35A06" w:rsidP="00F35A06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2.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Пеньківськ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                             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 Пеньків  вул. Жовтнева,14</w:t>
      </w:r>
    </w:p>
    <w:p w:rsidR="00F35A06" w:rsidRPr="004E329C" w:rsidRDefault="00F35A06" w:rsidP="00F35A06">
      <w:pPr>
        <w:pStyle w:val="a7"/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3.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Моквинськ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ЗОШ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с.Моквинські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Хутори  вул. Лісна,2</w:t>
      </w:r>
    </w:p>
    <w:p w:rsidR="00F35A06" w:rsidRPr="004E329C" w:rsidRDefault="00F35A06" w:rsidP="00F35A06">
      <w:pPr>
        <w:pStyle w:val="a7"/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4.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ФАП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с.Рокитне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с.Рокитне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вул. Шкільна,17</w:t>
      </w:r>
    </w:p>
    <w:p w:rsidR="00F35A06" w:rsidRPr="004E329C" w:rsidRDefault="00F35A06" w:rsidP="00F35A06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5.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ФАП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с.Пісків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Пісків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вул.Миру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,1</w:t>
      </w:r>
    </w:p>
    <w:p w:rsidR="00F35A06" w:rsidRPr="004E329C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6.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ФАП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Яснобір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с.Яснобір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 Незалежності,18</w:t>
      </w:r>
    </w:p>
    <w:p w:rsidR="00F35A06" w:rsidRPr="004E329C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7.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ФАП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с.Пеньків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Пеньків 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вул.Б.Хмельницького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,8 а</w:t>
      </w:r>
    </w:p>
    <w:p w:rsidR="00F35A06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8.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ФАП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Мар’ян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>Мар’янівка</w:t>
      </w:r>
      <w:proofErr w:type="spellEnd"/>
      <w:r w:rsidRPr="004E32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Гагаріна,10</w:t>
      </w:r>
    </w:p>
    <w:p w:rsidR="00F35A06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9. Публічно-шкільної  бібліотеки-філіалу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с.Пісків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35A06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10.</w:t>
      </w:r>
      <w:r w:rsidRPr="008E2C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Публічно-шкільної  бібліотеки-філіалу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с.Пеньків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35A06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11. Публічної  бібліотеки-філіалу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с.Рокитне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35A06" w:rsidRDefault="00F35A06" w:rsidP="00F35A06">
      <w:pPr>
        <w:pStyle w:val="a7"/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12. Сектору  публічно-шкільної бібліотеки-філіалу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с.Пісків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с.Моквин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35A06" w:rsidRPr="00F43FC9" w:rsidRDefault="00F35A06" w:rsidP="00F35A06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2.Утворити комісію з питань передачі майна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об’єднаної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згідно з додатком 1.</w:t>
      </w:r>
    </w:p>
    <w:p w:rsidR="00F35A06" w:rsidRPr="00BB4F90" w:rsidRDefault="00F35A06" w:rsidP="00F35A06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B4F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3.Прийняте майно використовувати без зміни цільового призначення та відчуження у приватну власність.</w:t>
      </w:r>
    </w:p>
    <w:p w:rsidR="00F35A06" w:rsidRPr="004E329C" w:rsidRDefault="00F35A06" w:rsidP="00F35A06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ar-SA"/>
        </w:rPr>
        <w:t xml:space="preserve">           4</w:t>
      </w:r>
      <w:r w:rsidRPr="004E329C">
        <w:rPr>
          <w:rFonts w:eastAsia="Times New Roman" w:cs="Times New Roman"/>
          <w:szCs w:val="28"/>
          <w:lang w:val="uk-UA" w:eastAsia="ar-SA"/>
        </w:rPr>
        <w:t xml:space="preserve">.Контроль за виконанням даного рішення  покласти на сільського голову </w:t>
      </w:r>
      <w:proofErr w:type="spellStart"/>
      <w:r w:rsidRPr="004E329C">
        <w:rPr>
          <w:rFonts w:eastAsia="Times New Roman" w:cs="Times New Roman"/>
          <w:szCs w:val="28"/>
          <w:lang w:val="uk-UA" w:eastAsia="ar-SA"/>
        </w:rPr>
        <w:t>Ярмольчука</w:t>
      </w:r>
      <w:proofErr w:type="spellEnd"/>
      <w:r w:rsidRPr="004E329C">
        <w:rPr>
          <w:rFonts w:eastAsia="Times New Roman" w:cs="Times New Roman"/>
          <w:szCs w:val="28"/>
          <w:lang w:val="uk-UA" w:eastAsia="ar-SA"/>
        </w:rPr>
        <w:t xml:space="preserve"> В.В.</w:t>
      </w:r>
    </w:p>
    <w:p w:rsidR="00F35A06" w:rsidRPr="008C3496" w:rsidRDefault="00F35A06" w:rsidP="00F35A06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5A06" w:rsidRDefault="00F35A06" w:rsidP="00F35A06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C349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</w:t>
      </w:r>
      <w:proofErr w:type="spellStart"/>
      <w:r w:rsidRPr="008C3496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F35A06" w:rsidRDefault="00F35A06" w:rsidP="00F35A06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F35A06" w:rsidRDefault="00F35A06" w:rsidP="00F35A06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F35A06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83C65"/>
    <w:rsid w:val="004505D0"/>
    <w:rsid w:val="00505866"/>
    <w:rsid w:val="00530DBE"/>
    <w:rsid w:val="007616F0"/>
    <w:rsid w:val="00794519"/>
    <w:rsid w:val="008F3875"/>
    <w:rsid w:val="00976FF0"/>
    <w:rsid w:val="00986452"/>
    <w:rsid w:val="00B0592F"/>
    <w:rsid w:val="00BE04DD"/>
    <w:rsid w:val="00CA2CE5"/>
    <w:rsid w:val="00DA4640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63A3-B0E8-4938-841D-D96B1018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14</cp:revision>
  <cp:lastPrinted>2017-03-09T13:06:00Z</cp:lastPrinted>
  <dcterms:created xsi:type="dcterms:W3CDTF">2017-02-10T15:36:00Z</dcterms:created>
  <dcterms:modified xsi:type="dcterms:W3CDTF">2017-05-24T07:23:00Z</dcterms:modified>
</cp:coreProperties>
</file>