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jc w:val="center"/>
        <w:rPr>
          <w:color w:val="000000"/>
          <w:szCs w:val="28"/>
          <w:lang w:val="uk-UA"/>
        </w:rPr>
      </w:pPr>
    </w:p>
    <w:p w:rsidR="00B0592F" w:rsidRPr="00C35279" w:rsidRDefault="00B0592F" w:rsidP="00B0592F">
      <w:pPr>
        <w:jc w:val="center"/>
        <w:rPr>
          <w:color w:val="000000"/>
          <w:szCs w:val="28"/>
          <w:lang w:val="uk-UA"/>
        </w:rPr>
      </w:pPr>
      <w:r w:rsidRPr="00C35279">
        <w:rPr>
          <w:color w:val="000000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1419" r:id="rId6"/>
        </w:objec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У К Р А Ї Н А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ПІСКІВСЬКА   СІЛЬСЬКА  РАДА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  району Рівненської області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Перша сесія  восьмого скликання 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 xml:space="preserve">Р І Ш Е Н </w:t>
      </w:r>
      <w:proofErr w:type="spellStart"/>
      <w:r w:rsidRPr="00C35279">
        <w:rPr>
          <w:b/>
          <w:szCs w:val="28"/>
          <w:lang w:val="uk-UA"/>
        </w:rPr>
        <w:t>Н</w:t>
      </w:r>
      <w:proofErr w:type="spellEnd"/>
      <w:r w:rsidRPr="00C35279">
        <w:rPr>
          <w:b/>
          <w:szCs w:val="28"/>
          <w:lang w:val="uk-UA"/>
        </w:rPr>
        <w:t xml:space="preserve"> Я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12 серпня  </w:t>
      </w:r>
      <w:r w:rsidRPr="00C35279">
        <w:rPr>
          <w:b/>
          <w:szCs w:val="28"/>
          <w:lang w:val="uk-UA"/>
        </w:rPr>
        <w:t>201</w:t>
      </w:r>
      <w:r>
        <w:rPr>
          <w:b/>
          <w:szCs w:val="28"/>
          <w:lang w:val="uk-UA"/>
        </w:rPr>
        <w:t>6</w:t>
      </w:r>
      <w:r w:rsidRPr="00C35279">
        <w:rPr>
          <w:b/>
          <w:szCs w:val="28"/>
          <w:lang w:val="uk-UA"/>
        </w:rPr>
        <w:t xml:space="preserve">  року                     </w:t>
      </w:r>
      <w:r>
        <w:rPr>
          <w:b/>
          <w:szCs w:val="28"/>
          <w:lang w:val="uk-UA"/>
        </w:rPr>
        <w:t xml:space="preserve">              </w:t>
      </w:r>
      <w:r w:rsidRPr="00C35279">
        <w:rPr>
          <w:b/>
          <w:szCs w:val="28"/>
          <w:lang w:val="uk-UA"/>
        </w:rPr>
        <w:t xml:space="preserve">                  </w:t>
      </w:r>
      <w:r>
        <w:rPr>
          <w:b/>
          <w:szCs w:val="28"/>
          <w:lang w:val="uk-UA"/>
        </w:rPr>
        <w:t xml:space="preserve">     </w:t>
      </w:r>
      <w:r w:rsidRPr="00C35279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 xml:space="preserve">          </w:t>
      </w:r>
      <w:r w:rsidRPr="00C35279">
        <w:rPr>
          <w:b/>
          <w:szCs w:val="28"/>
          <w:lang w:val="uk-UA"/>
        </w:rPr>
        <w:t>№</w:t>
      </w:r>
      <w:r>
        <w:rPr>
          <w:b/>
          <w:szCs w:val="28"/>
          <w:lang w:val="uk-UA"/>
        </w:rPr>
        <w:t xml:space="preserve"> 5 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обрання секретаря </w:t>
      </w:r>
    </w:p>
    <w:p w:rsidR="00B0592F" w:rsidRDefault="00B0592F" w:rsidP="00B0592F">
      <w:pPr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Пісківської</w:t>
      </w:r>
      <w:proofErr w:type="spellEnd"/>
      <w:r>
        <w:rPr>
          <w:b/>
          <w:szCs w:val="28"/>
          <w:lang w:val="uk-UA"/>
        </w:rPr>
        <w:t xml:space="preserve"> сільської ради 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tabs>
          <w:tab w:val="left" w:pos="130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</w:t>
      </w:r>
      <w:r w:rsidRPr="00771F87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>п.3 ст.59, п.4 ст.26 та п.1 ст.50</w:t>
      </w:r>
      <w:r w:rsidRPr="00771F87">
        <w:rPr>
          <w:szCs w:val="28"/>
          <w:lang w:val="uk-UA"/>
        </w:rPr>
        <w:t xml:space="preserve">  Закон</w:t>
      </w:r>
      <w:r>
        <w:rPr>
          <w:szCs w:val="28"/>
          <w:lang w:val="uk-UA"/>
        </w:rPr>
        <w:t>у</w:t>
      </w:r>
      <w:r w:rsidRPr="00771F87">
        <w:rPr>
          <w:szCs w:val="28"/>
          <w:lang w:val="uk-UA"/>
        </w:rPr>
        <w:t xml:space="preserve"> України «Про місцеве самоврядування</w:t>
      </w:r>
      <w:r>
        <w:rPr>
          <w:szCs w:val="28"/>
          <w:lang w:val="uk-UA"/>
        </w:rPr>
        <w:t xml:space="preserve"> в Україні», на підставі  протоколу  лічильної комісії №2  від 12.08.2016 року про результати  таємного голосування по виборах секретаря ради</w:t>
      </w:r>
      <w:r w:rsidRPr="00771F87">
        <w:rPr>
          <w:szCs w:val="28"/>
          <w:lang w:val="uk-UA"/>
        </w:rPr>
        <w:t xml:space="preserve">, сільська рада </w:t>
      </w:r>
      <w:r>
        <w:rPr>
          <w:szCs w:val="28"/>
          <w:lang w:val="uk-UA"/>
        </w:rPr>
        <w:t xml:space="preserve"> -</w:t>
      </w:r>
    </w:p>
    <w:p w:rsidR="00B0592F" w:rsidRPr="00771F87" w:rsidRDefault="00B0592F" w:rsidP="00B0592F">
      <w:pPr>
        <w:tabs>
          <w:tab w:val="left" w:pos="1305"/>
        </w:tabs>
        <w:jc w:val="both"/>
        <w:rPr>
          <w:szCs w:val="28"/>
          <w:lang w:val="uk-UA"/>
        </w:rPr>
      </w:pPr>
    </w:p>
    <w:p w:rsidR="00B0592F" w:rsidRPr="00771F87" w:rsidRDefault="00B0592F" w:rsidP="00B0592F">
      <w:pPr>
        <w:jc w:val="center"/>
        <w:rPr>
          <w:b/>
          <w:szCs w:val="28"/>
          <w:lang w:val="uk-UA"/>
        </w:rPr>
      </w:pPr>
      <w:r w:rsidRPr="00771F87">
        <w:rPr>
          <w:b/>
          <w:szCs w:val="28"/>
          <w:lang w:val="uk-UA"/>
        </w:rPr>
        <w:t xml:space="preserve">В </w:t>
      </w:r>
      <w:r>
        <w:rPr>
          <w:b/>
          <w:szCs w:val="28"/>
          <w:lang w:val="uk-UA"/>
        </w:rPr>
        <w:t>И Р І Ш И Л А</w:t>
      </w:r>
      <w:r w:rsidRPr="00771F87">
        <w:rPr>
          <w:b/>
          <w:szCs w:val="28"/>
          <w:lang w:val="uk-UA"/>
        </w:rPr>
        <w:t>:</w:t>
      </w:r>
    </w:p>
    <w:p w:rsidR="00B0592F" w:rsidRPr="00771F87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r w:rsidRPr="00771F87">
        <w:rPr>
          <w:szCs w:val="28"/>
          <w:lang w:val="uk-UA"/>
        </w:rPr>
        <w:t xml:space="preserve">  Затвердити протокол №2 </w:t>
      </w:r>
      <w:r>
        <w:rPr>
          <w:szCs w:val="28"/>
          <w:lang w:val="uk-UA"/>
        </w:rPr>
        <w:t xml:space="preserve"> засідання лічильної комісії про результатам </w:t>
      </w:r>
    </w:p>
    <w:p w:rsidR="00B0592F" w:rsidRPr="0097598A" w:rsidRDefault="00B0592F" w:rsidP="00B0592F">
      <w:pPr>
        <w:jc w:val="both"/>
        <w:rPr>
          <w:szCs w:val="28"/>
          <w:lang w:val="uk-UA"/>
        </w:rPr>
      </w:pPr>
      <w:r w:rsidRPr="0097598A">
        <w:rPr>
          <w:szCs w:val="28"/>
          <w:lang w:val="uk-UA"/>
        </w:rPr>
        <w:t xml:space="preserve">таємного голосування </w:t>
      </w:r>
      <w:r>
        <w:rPr>
          <w:szCs w:val="28"/>
          <w:lang w:val="uk-UA"/>
        </w:rPr>
        <w:t xml:space="preserve">по </w:t>
      </w:r>
      <w:r w:rsidRPr="0097598A">
        <w:rPr>
          <w:szCs w:val="28"/>
          <w:lang w:val="uk-UA"/>
        </w:rPr>
        <w:t xml:space="preserve"> вибор</w:t>
      </w:r>
      <w:r>
        <w:rPr>
          <w:szCs w:val="28"/>
          <w:lang w:val="uk-UA"/>
        </w:rPr>
        <w:t>ах</w:t>
      </w:r>
      <w:r w:rsidRPr="0097598A">
        <w:rPr>
          <w:szCs w:val="28"/>
          <w:lang w:val="uk-UA"/>
        </w:rPr>
        <w:t xml:space="preserve"> секретаря </w:t>
      </w:r>
      <w:proofErr w:type="spellStart"/>
      <w:r w:rsidRPr="0097598A">
        <w:rPr>
          <w:szCs w:val="28"/>
          <w:lang w:val="uk-UA"/>
        </w:rPr>
        <w:t>Пісківської</w:t>
      </w:r>
      <w:proofErr w:type="spellEnd"/>
      <w:r w:rsidRPr="0097598A">
        <w:rPr>
          <w:szCs w:val="28"/>
          <w:lang w:val="uk-UA"/>
        </w:rPr>
        <w:t xml:space="preserve">  сільської ради. </w:t>
      </w:r>
    </w:p>
    <w:p w:rsidR="00B0592F" w:rsidRPr="00771F87" w:rsidRDefault="00B0592F" w:rsidP="00B0592F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r w:rsidRPr="00771F87">
        <w:rPr>
          <w:szCs w:val="28"/>
          <w:lang w:val="uk-UA"/>
        </w:rPr>
        <w:t xml:space="preserve">  За результатами таємного голосування депутатів сільської</w:t>
      </w:r>
    </w:p>
    <w:p w:rsidR="00B0592F" w:rsidRPr="00771F87" w:rsidRDefault="00B0592F" w:rsidP="00B0592F">
      <w:pPr>
        <w:jc w:val="both"/>
        <w:rPr>
          <w:szCs w:val="28"/>
          <w:lang w:val="uk-UA"/>
        </w:rPr>
      </w:pPr>
      <w:r w:rsidRPr="00771F87">
        <w:rPr>
          <w:szCs w:val="28"/>
          <w:lang w:val="uk-UA"/>
        </w:rPr>
        <w:t xml:space="preserve">ради  вважати обраним секретарем </w:t>
      </w:r>
      <w:proofErr w:type="spellStart"/>
      <w:r w:rsidRPr="00771F87">
        <w:rPr>
          <w:szCs w:val="28"/>
          <w:lang w:val="uk-UA"/>
        </w:rPr>
        <w:t>Пісківської</w:t>
      </w:r>
      <w:proofErr w:type="spellEnd"/>
      <w:r w:rsidRPr="00771F87">
        <w:rPr>
          <w:szCs w:val="28"/>
          <w:lang w:val="uk-UA"/>
        </w:rPr>
        <w:t xml:space="preserve"> сільської ради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Трохимчук</w:t>
      </w:r>
      <w:proofErr w:type="spellEnd"/>
      <w:r>
        <w:rPr>
          <w:szCs w:val="28"/>
          <w:lang w:val="uk-UA"/>
        </w:rPr>
        <w:t xml:space="preserve"> Олександру Григорівну</w:t>
      </w:r>
      <w:r w:rsidRPr="00771F87">
        <w:rPr>
          <w:szCs w:val="28"/>
          <w:lang w:val="uk-UA"/>
        </w:rPr>
        <w:t xml:space="preserve">, депутата </w:t>
      </w:r>
      <w:r>
        <w:rPr>
          <w:szCs w:val="28"/>
          <w:lang w:val="uk-UA"/>
        </w:rPr>
        <w:t xml:space="preserve"> від </w:t>
      </w:r>
      <w:r w:rsidRPr="00771F87">
        <w:rPr>
          <w:szCs w:val="28"/>
          <w:lang w:val="uk-UA"/>
        </w:rPr>
        <w:t xml:space="preserve"> виборчого округу №</w:t>
      </w:r>
      <w:r>
        <w:rPr>
          <w:szCs w:val="28"/>
          <w:lang w:val="uk-UA"/>
        </w:rPr>
        <w:t xml:space="preserve"> 6 </w:t>
      </w:r>
      <w:r w:rsidRPr="00771F87">
        <w:rPr>
          <w:szCs w:val="28"/>
          <w:lang w:val="uk-UA"/>
        </w:rPr>
        <w:t xml:space="preserve">. </w:t>
      </w:r>
    </w:p>
    <w:p w:rsidR="00B0592F" w:rsidRDefault="00B0592F" w:rsidP="00B0592F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r w:rsidRPr="00771F87">
        <w:rPr>
          <w:szCs w:val="28"/>
          <w:lang w:val="uk-UA"/>
        </w:rPr>
        <w:t>Секретарю сільської ради здійснювати повноваження</w:t>
      </w:r>
      <w:r>
        <w:rPr>
          <w:szCs w:val="28"/>
          <w:lang w:val="uk-UA"/>
        </w:rPr>
        <w:t xml:space="preserve"> секретаря</w:t>
      </w:r>
    </w:p>
    <w:p w:rsidR="00B0592F" w:rsidRPr="008258E6" w:rsidRDefault="00B0592F" w:rsidP="00B0592F">
      <w:pPr>
        <w:jc w:val="both"/>
        <w:rPr>
          <w:szCs w:val="28"/>
          <w:lang w:val="uk-UA"/>
        </w:rPr>
      </w:pPr>
      <w:r w:rsidRPr="008258E6">
        <w:rPr>
          <w:szCs w:val="28"/>
          <w:lang w:val="uk-UA"/>
        </w:rPr>
        <w:t>виконавчого комітету сільської ради.</w:t>
      </w:r>
    </w:p>
    <w:p w:rsidR="00B0592F" w:rsidRPr="00771F87" w:rsidRDefault="00B0592F" w:rsidP="00B0592F">
      <w:pPr>
        <w:pStyle w:val="a3"/>
        <w:numPr>
          <w:ilvl w:val="0"/>
          <w:numId w:val="5"/>
        </w:numPr>
        <w:jc w:val="both"/>
        <w:rPr>
          <w:szCs w:val="28"/>
          <w:lang w:val="uk-UA"/>
        </w:rPr>
      </w:pPr>
      <w:r w:rsidRPr="00771F87">
        <w:rPr>
          <w:szCs w:val="28"/>
          <w:lang w:val="uk-UA"/>
        </w:rPr>
        <w:t>Надати  секретарю виконкому повноваження щодо вчинення</w:t>
      </w:r>
    </w:p>
    <w:p w:rsidR="00B0592F" w:rsidRPr="00771F87" w:rsidRDefault="00B0592F" w:rsidP="00B0592F">
      <w:pPr>
        <w:jc w:val="both"/>
        <w:rPr>
          <w:szCs w:val="28"/>
          <w:lang w:val="uk-UA"/>
        </w:rPr>
      </w:pPr>
      <w:r w:rsidRPr="00771F87">
        <w:rPr>
          <w:szCs w:val="28"/>
          <w:lang w:val="uk-UA"/>
        </w:rPr>
        <w:t>нотаріальних дій  та державної реєстрації актів цивільного стану.</w:t>
      </w:r>
    </w:p>
    <w:p w:rsidR="00B0592F" w:rsidRPr="00771F87" w:rsidRDefault="00B0592F" w:rsidP="00B0592F">
      <w:pPr>
        <w:jc w:val="both"/>
        <w:rPr>
          <w:szCs w:val="28"/>
          <w:lang w:val="uk-UA"/>
        </w:rPr>
      </w:pPr>
      <w:r w:rsidRPr="00771F87">
        <w:rPr>
          <w:szCs w:val="28"/>
          <w:lang w:val="uk-UA"/>
        </w:rPr>
        <w:t xml:space="preserve"> </w:t>
      </w:r>
    </w:p>
    <w:p w:rsidR="00B0592F" w:rsidRPr="00771F87" w:rsidRDefault="00B0592F" w:rsidP="00B0592F">
      <w:pPr>
        <w:jc w:val="both"/>
        <w:rPr>
          <w:szCs w:val="28"/>
          <w:lang w:val="uk-UA"/>
        </w:rPr>
      </w:pPr>
    </w:p>
    <w:p w:rsidR="00B0592F" w:rsidRPr="00380758" w:rsidRDefault="00B0592F" w:rsidP="00B0592F">
      <w:pPr>
        <w:jc w:val="both"/>
        <w:rPr>
          <w:b/>
          <w:szCs w:val="28"/>
          <w:lang w:val="uk-UA"/>
        </w:rPr>
      </w:pPr>
      <w:r w:rsidRPr="00380758">
        <w:rPr>
          <w:b/>
          <w:szCs w:val="28"/>
          <w:lang w:val="uk-UA"/>
        </w:rPr>
        <w:t xml:space="preserve">Сільський голова                                                     </w:t>
      </w:r>
      <w:r>
        <w:rPr>
          <w:b/>
          <w:szCs w:val="28"/>
          <w:lang w:val="uk-UA"/>
        </w:rPr>
        <w:t>В.</w:t>
      </w:r>
      <w:r w:rsidRPr="00380758">
        <w:rPr>
          <w:b/>
          <w:szCs w:val="28"/>
          <w:lang w:val="uk-UA"/>
        </w:rPr>
        <w:t xml:space="preserve"> </w:t>
      </w:r>
      <w:proofErr w:type="spellStart"/>
      <w:r w:rsidRPr="00380758">
        <w:rPr>
          <w:b/>
          <w:szCs w:val="28"/>
          <w:lang w:val="uk-UA"/>
        </w:rPr>
        <w:t>Ярмольчук</w:t>
      </w:r>
      <w:proofErr w:type="spellEnd"/>
      <w:r w:rsidRPr="00380758">
        <w:rPr>
          <w:b/>
          <w:szCs w:val="28"/>
          <w:lang w:val="uk-UA"/>
        </w:rPr>
        <w:t xml:space="preserve"> 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tabs>
          <w:tab w:val="left" w:pos="7179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4505D0"/>
    <w:rsid w:val="00493930"/>
    <w:rsid w:val="00530DBE"/>
    <w:rsid w:val="008F3875"/>
    <w:rsid w:val="00976FF0"/>
    <w:rsid w:val="00986452"/>
    <w:rsid w:val="00A869F1"/>
    <w:rsid w:val="00B0592F"/>
    <w:rsid w:val="00BE04DD"/>
    <w:rsid w:val="00CC1F99"/>
    <w:rsid w:val="00DD6D81"/>
    <w:rsid w:val="00EC62E9"/>
    <w:rsid w:val="00F35A06"/>
    <w:rsid w:val="00F470F1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14</cp:revision>
  <cp:lastPrinted>2017-03-09T13:06:00Z</cp:lastPrinted>
  <dcterms:created xsi:type="dcterms:W3CDTF">2017-02-10T15:36:00Z</dcterms:created>
  <dcterms:modified xsi:type="dcterms:W3CDTF">2017-05-24T05:57:00Z</dcterms:modified>
</cp:coreProperties>
</file>