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4A" w:rsidRPr="0026454A" w:rsidRDefault="0026454A" w:rsidP="0026454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  <w:lang w:val="uk-UA" w:eastAsia="ar-SA"/>
        </w:rPr>
      </w:pPr>
      <w:r w:rsidRPr="0026454A">
        <w:rPr>
          <w:rFonts w:ascii="Times New Roman" w:eastAsia="Times New Roman" w:hAnsi="Times New Roman"/>
          <w:b/>
          <w:sz w:val="28"/>
          <w:szCs w:val="28"/>
          <w:lang w:eastAsia="ar-SA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 filled="t">
            <v:fill color2="black"/>
            <v:imagedata r:id="rId4" o:title="" grayscale="t" bilevel="t"/>
          </v:shape>
          <o:OLEObject Type="Embed" ProgID="Microsoft" ShapeID="_x0000_i1025" DrawAspect="Content" ObjectID="_1477379123" r:id="rId5"/>
        </w:object>
      </w:r>
    </w:p>
    <w:p w:rsidR="0026454A" w:rsidRPr="0026454A" w:rsidRDefault="0026454A" w:rsidP="0026454A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26454A">
        <w:rPr>
          <w:rFonts w:ascii="Times New Roman" w:hAnsi="Times New Roman"/>
          <w:b/>
          <w:sz w:val="28"/>
          <w:szCs w:val="28"/>
          <w:lang w:val="uk-UA" w:eastAsia="ar-SA"/>
        </w:rPr>
        <w:t>У К Р А Ї Н А</w:t>
      </w:r>
    </w:p>
    <w:p w:rsidR="0026454A" w:rsidRPr="0026454A" w:rsidRDefault="0026454A" w:rsidP="0026454A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26454A">
        <w:rPr>
          <w:rFonts w:ascii="Times New Roman" w:hAnsi="Times New Roman"/>
          <w:b/>
          <w:sz w:val="28"/>
          <w:szCs w:val="28"/>
          <w:lang w:val="uk-UA" w:eastAsia="ar-SA"/>
        </w:rPr>
        <w:t>ПІСКІВСЬКА   СІЛЬСЬКА  РАДА</w:t>
      </w:r>
    </w:p>
    <w:p w:rsidR="0026454A" w:rsidRPr="0026454A" w:rsidRDefault="0026454A" w:rsidP="0026454A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26454A">
        <w:rPr>
          <w:rFonts w:ascii="Times New Roman" w:hAnsi="Times New Roman"/>
          <w:b/>
          <w:sz w:val="28"/>
          <w:szCs w:val="28"/>
          <w:lang w:val="uk-UA" w:eastAsia="ar-SA"/>
        </w:rPr>
        <w:t>КОСТОПІЛЬСЬКОГО   РАЙОНУ    РІВНЕНСЬКОЇ  ОБЛАСТІ</w:t>
      </w:r>
    </w:p>
    <w:p w:rsidR="0026454A" w:rsidRPr="0026454A" w:rsidRDefault="0026454A" w:rsidP="0026454A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26454A">
        <w:rPr>
          <w:rFonts w:ascii="Times New Roman" w:hAnsi="Times New Roman"/>
          <w:b/>
          <w:sz w:val="28"/>
          <w:szCs w:val="28"/>
          <w:lang w:val="uk-UA" w:eastAsia="ar-SA"/>
        </w:rPr>
        <w:t>(шосте скликання )</w:t>
      </w:r>
    </w:p>
    <w:p w:rsidR="0026454A" w:rsidRPr="0026454A" w:rsidRDefault="0026454A" w:rsidP="0026454A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6454A" w:rsidRPr="0026454A" w:rsidRDefault="0026454A" w:rsidP="0026454A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26454A">
        <w:rPr>
          <w:rFonts w:ascii="Times New Roman" w:hAnsi="Times New Roman"/>
          <w:b/>
          <w:sz w:val="28"/>
          <w:szCs w:val="28"/>
          <w:lang w:val="uk-UA" w:eastAsia="ar-SA"/>
        </w:rPr>
        <w:t xml:space="preserve">Р І Ш Е Н </w:t>
      </w:r>
      <w:proofErr w:type="spellStart"/>
      <w:r w:rsidRPr="0026454A">
        <w:rPr>
          <w:rFonts w:ascii="Times New Roman" w:hAnsi="Times New Roman"/>
          <w:b/>
          <w:sz w:val="28"/>
          <w:szCs w:val="28"/>
          <w:lang w:val="uk-UA" w:eastAsia="ar-SA"/>
        </w:rPr>
        <w:t>Н</w:t>
      </w:r>
      <w:proofErr w:type="spellEnd"/>
      <w:r w:rsidRPr="0026454A">
        <w:rPr>
          <w:rFonts w:ascii="Times New Roman" w:hAnsi="Times New Roman"/>
          <w:b/>
          <w:sz w:val="28"/>
          <w:szCs w:val="28"/>
          <w:lang w:val="uk-UA" w:eastAsia="ar-SA"/>
        </w:rPr>
        <w:t xml:space="preserve"> Я</w:t>
      </w:r>
    </w:p>
    <w:p w:rsidR="0026454A" w:rsidRPr="0026454A" w:rsidRDefault="0026454A" w:rsidP="0026454A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26454A">
        <w:rPr>
          <w:rFonts w:ascii="Times New Roman" w:hAnsi="Times New Roman"/>
          <w:b/>
          <w:sz w:val="28"/>
          <w:szCs w:val="28"/>
          <w:lang w:val="uk-UA" w:eastAsia="ar-SA"/>
        </w:rPr>
        <w:t xml:space="preserve"> 23 жовтня   2014  року                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                                              </w:t>
      </w:r>
      <w:r w:rsidRPr="0026454A">
        <w:rPr>
          <w:rFonts w:ascii="Times New Roman" w:hAnsi="Times New Roman"/>
          <w:b/>
          <w:sz w:val="28"/>
          <w:szCs w:val="28"/>
          <w:lang w:val="uk-UA" w:eastAsia="ar-SA"/>
        </w:rPr>
        <w:t xml:space="preserve"> № 562                                                                                                                                                         </w:t>
      </w:r>
    </w:p>
    <w:p w:rsidR="0026454A" w:rsidRPr="0026454A" w:rsidRDefault="0026454A" w:rsidP="0026454A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6454A" w:rsidRPr="0026454A" w:rsidRDefault="0026454A" w:rsidP="0026454A">
      <w:pPr>
        <w:pStyle w:val="a3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26454A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 припинення користування  </w:t>
      </w:r>
    </w:p>
    <w:p w:rsidR="0026454A" w:rsidRPr="0026454A" w:rsidRDefault="0026454A" w:rsidP="0026454A">
      <w:pPr>
        <w:pStyle w:val="a3"/>
        <w:rPr>
          <w:lang w:val="uk-UA" w:eastAsia="ar-SA"/>
        </w:rPr>
      </w:pPr>
      <w:r w:rsidRPr="0026454A">
        <w:rPr>
          <w:rFonts w:ascii="Times New Roman" w:hAnsi="Times New Roman"/>
          <w:b/>
          <w:sz w:val="28"/>
          <w:szCs w:val="28"/>
          <w:lang w:val="uk-UA" w:eastAsia="ar-SA"/>
        </w:rPr>
        <w:t xml:space="preserve">земельною  ділянкою .   </w:t>
      </w:r>
    </w:p>
    <w:p w:rsidR="0026454A" w:rsidRPr="0026454A" w:rsidRDefault="0026454A" w:rsidP="0026454A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6454A" w:rsidRPr="0026454A" w:rsidRDefault="0026454A" w:rsidP="0026454A">
      <w:pPr>
        <w:suppressAutoHyphens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6454A">
        <w:rPr>
          <w:rFonts w:ascii="Times New Roman" w:hAnsi="Times New Roman"/>
          <w:sz w:val="28"/>
          <w:szCs w:val="28"/>
          <w:lang w:val="uk-UA" w:eastAsia="ar-SA"/>
        </w:rPr>
        <w:t>Керуючи</w:t>
      </w:r>
      <w:r>
        <w:rPr>
          <w:rFonts w:ascii="Times New Roman" w:hAnsi="Times New Roman"/>
          <w:sz w:val="28"/>
          <w:szCs w:val="28"/>
          <w:lang w:val="uk-UA" w:eastAsia="ar-SA"/>
        </w:rPr>
        <w:t>сь статті 26  Закону України  "</w:t>
      </w:r>
      <w:r w:rsidRPr="0026454A">
        <w:rPr>
          <w:rFonts w:ascii="Times New Roman" w:hAnsi="Times New Roman"/>
          <w:sz w:val="28"/>
          <w:szCs w:val="28"/>
          <w:lang w:val="uk-UA" w:eastAsia="ar-SA"/>
        </w:rPr>
        <w:t>Про м</w:t>
      </w:r>
      <w:r>
        <w:rPr>
          <w:rFonts w:ascii="Times New Roman" w:hAnsi="Times New Roman"/>
          <w:sz w:val="28"/>
          <w:szCs w:val="28"/>
          <w:lang w:val="uk-UA" w:eastAsia="ar-SA"/>
        </w:rPr>
        <w:t>ісцеве самоврядування в Україні</w:t>
      </w:r>
      <w:r w:rsidRPr="0026454A">
        <w:rPr>
          <w:rFonts w:ascii="Times New Roman" w:hAnsi="Times New Roman"/>
          <w:sz w:val="28"/>
          <w:szCs w:val="28"/>
          <w:lang w:val="uk-UA" w:eastAsia="ar-SA"/>
        </w:rPr>
        <w:t>", ст.12,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26454A">
        <w:rPr>
          <w:rFonts w:ascii="Times New Roman" w:hAnsi="Times New Roman"/>
          <w:sz w:val="28"/>
          <w:szCs w:val="28"/>
          <w:lang w:val="uk-UA" w:eastAsia="ar-SA"/>
        </w:rPr>
        <w:t>140,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26454A">
        <w:rPr>
          <w:rFonts w:ascii="Times New Roman" w:hAnsi="Times New Roman"/>
          <w:sz w:val="28"/>
          <w:szCs w:val="28"/>
          <w:lang w:val="uk-UA" w:eastAsia="ar-SA"/>
        </w:rPr>
        <w:t>141,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26454A">
        <w:rPr>
          <w:rFonts w:ascii="Times New Roman" w:hAnsi="Times New Roman"/>
          <w:sz w:val="28"/>
          <w:szCs w:val="28"/>
          <w:lang w:val="uk-UA" w:eastAsia="ar-SA"/>
        </w:rPr>
        <w:t xml:space="preserve">142 Земельного кодексу України, розглянувши заяву громадянки Бондар Людмили Григорівни, враховуючи рекомендації постійної комісії із питань охорони навколишнього природного середовища та врегулювання земельних відносин </w:t>
      </w:r>
      <w:proofErr w:type="spellStart"/>
      <w:r w:rsidRPr="0026454A">
        <w:rPr>
          <w:rFonts w:ascii="Times New Roman" w:hAnsi="Times New Roman"/>
          <w:sz w:val="28"/>
          <w:szCs w:val="28"/>
          <w:lang w:val="uk-UA" w:eastAsia="ar-SA"/>
        </w:rPr>
        <w:t>Пісківської</w:t>
      </w:r>
      <w:proofErr w:type="spellEnd"/>
      <w:r w:rsidRPr="0026454A">
        <w:rPr>
          <w:rFonts w:ascii="Times New Roman" w:hAnsi="Times New Roman"/>
          <w:sz w:val="28"/>
          <w:szCs w:val="28"/>
          <w:lang w:val="uk-UA" w:eastAsia="ar-SA"/>
        </w:rPr>
        <w:t xml:space="preserve"> сільської ради,  сільська рада –</w:t>
      </w:r>
    </w:p>
    <w:p w:rsidR="0026454A" w:rsidRPr="0026454A" w:rsidRDefault="0026454A" w:rsidP="0026454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6454A" w:rsidRPr="0026454A" w:rsidRDefault="0026454A" w:rsidP="0026454A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26454A">
        <w:rPr>
          <w:rFonts w:ascii="Times New Roman" w:hAnsi="Times New Roman"/>
          <w:b/>
          <w:sz w:val="28"/>
          <w:szCs w:val="28"/>
          <w:lang w:val="uk-UA" w:eastAsia="ar-SA"/>
        </w:rPr>
        <w:t>В И Р І Ш И Л А :</w:t>
      </w:r>
    </w:p>
    <w:p w:rsidR="0026454A" w:rsidRPr="0026454A" w:rsidRDefault="0026454A" w:rsidP="0026454A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6454A" w:rsidRPr="0026454A" w:rsidRDefault="0026454A" w:rsidP="0026454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6454A">
        <w:rPr>
          <w:rFonts w:ascii="Times New Roman" w:hAnsi="Times New Roman"/>
          <w:sz w:val="28"/>
          <w:szCs w:val="28"/>
          <w:lang w:val="uk-UA" w:eastAsia="ar-SA"/>
        </w:rPr>
        <w:t xml:space="preserve">   1.Припинити  користування земельною ділянкою громадянці Бондар Людмили Григорівни в селі Пісків, в урочищі "За садком ІІ"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0.05 га"/>
        </w:smartTagPr>
        <w:r w:rsidRPr="0026454A">
          <w:rPr>
            <w:rFonts w:ascii="Times New Roman" w:hAnsi="Times New Roman"/>
            <w:sz w:val="28"/>
            <w:szCs w:val="28"/>
            <w:lang w:val="uk-UA" w:eastAsia="ar-SA"/>
          </w:rPr>
          <w:t>0.05 га</w:t>
        </w:r>
      </w:smartTag>
      <w:r w:rsidRPr="0026454A">
        <w:rPr>
          <w:rFonts w:ascii="Times New Roman" w:hAnsi="Times New Roman"/>
          <w:sz w:val="28"/>
          <w:szCs w:val="28"/>
          <w:lang w:val="uk-UA" w:eastAsia="ar-SA"/>
        </w:rPr>
        <w:t xml:space="preserve">, та передати її у землі запасу </w:t>
      </w:r>
      <w:proofErr w:type="spellStart"/>
      <w:r w:rsidRPr="0026454A">
        <w:rPr>
          <w:rFonts w:ascii="Times New Roman" w:hAnsi="Times New Roman"/>
          <w:sz w:val="28"/>
          <w:szCs w:val="28"/>
          <w:lang w:val="uk-UA" w:eastAsia="ar-SA"/>
        </w:rPr>
        <w:t>Пісківської</w:t>
      </w:r>
      <w:proofErr w:type="spellEnd"/>
      <w:r w:rsidRPr="0026454A">
        <w:rPr>
          <w:rFonts w:ascii="Times New Roman" w:hAnsi="Times New Roman"/>
          <w:sz w:val="28"/>
          <w:szCs w:val="28"/>
          <w:lang w:val="uk-UA" w:eastAsia="ar-SA"/>
        </w:rPr>
        <w:t xml:space="preserve">  сільської  ради.</w:t>
      </w:r>
    </w:p>
    <w:p w:rsidR="0026454A" w:rsidRPr="0026454A" w:rsidRDefault="0026454A" w:rsidP="0026454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6454A">
        <w:rPr>
          <w:rFonts w:ascii="Times New Roman" w:hAnsi="Times New Roman"/>
          <w:sz w:val="28"/>
          <w:szCs w:val="28"/>
          <w:lang w:val="uk-UA" w:eastAsia="ar-SA"/>
        </w:rPr>
        <w:t xml:space="preserve">   2.Контроль за виконанням даного рішення доручити постійній </w:t>
      </w:r>
      <w:proofErr w:type="spellStart"/>
      <w:r w:rsidRPr="0026454A">
        <w:rPr>
          <w:rFonts w:ascii="Times New Roman" w:hAnsi="Times New Roman"/>
          <w:sz w:val="28"/>
          <w:szCs w:val="28"/>
          <w:lang w:val="uk-UA" w:eastAsia="ar-SA"/>
        </w:rPr>
        <w:t>комісіїіз</w:t>
      </w:r>
      <w:proofErr w:type="spellEnd"/>
      <w:r w:rsidRPr="0026454A">
        <w:rPr>
          <w:rFonts w:ascii="Times New Roman" w:hAnsi="Times New Roman"/>
          <w:sz w:val="28"/>
          <w:szCs w:val="28"/>
          <w:lang w:val="uk-UA" w:eastAsia="ar-SA"/>
        </w:rPr>
        <w:t xml:space="preserve"> питань охорони навколишнього природного середовища та врегулювання земельних відносин (голова комісії </w:t>
      </w:r>
      <w:proofErr w:type="spellStart"/>
      <w:r w:rsidRPr="0026454A">
        <w:rPr>
          <w:rFonts w:ascii="Times New Roman" w:hAnsi="Times New Roman"/>
          <w:sz w:val="28"/>
          <w:szCs w:val="28"/>
          <w:lang w:val="uk-UA" w:eastAsia="ar-SA"/>
        </w:rPr>
        <w:t>Цимбалюк</w:t>
      </w:r>
      <w:proofErr w:type="spellEnd"/>
      <w:r w:rsidRPr="0026454A">
        <w:rPr>
          <w:rFonts w:ascii="Times New Roman" w:hAnsi="Times New Roman"/>
          <w:sz w:val="28"/>
          <w:szCs w:val="28"/>
          <w:lang w:val="uk-UA" w:eastAsia="ar-SA"/>
        </w:rPr>
        <w:t xml:space="preserve"> В.С.),  спеціалісту-землевпоряднику  </w:t>
      </w:r>
      <w:proofErr w:type="spellStart"/>
      <w:r w:rsidRPr="0026454A">
        <w:rPr>
          <w:rFonts w:ascii="Times New Roman" w:hAnsi="Times New Roman"/>
          <w:sz w:val="28"/>
          <w:szCs w:val="28"/>
          <w:lang w:val="uk-UA" w:eastAsia="ar-SA"/>
        </w:rPr>
        <w:t>Пісківської</w:t>
      </w:r>
      <w:proofErr w:type="spellEnd"/>
      <w:r w:rsidRPr="0026454A">
        <w:rPr>
          <w:rFonts w:ascii="Times New Roman" w:hAnsi="Times New Roman"/>
          <w:sz w:val="28"/>
          <w:szCs w:val="28"/>
          <w:lang w:val="uk-UA" w:eastAsia="ar-SA"/>
        </w:rPr>
        <w:t xml:space="preserve"> сільської ради Скороход Л.В.</w:t>
      </w:r>
    </w:p>
    <w:p w:rsidR="0026454A" w:rsidRPr="0026454A" w:rsidRDefault="0026454A" w:rsidP="0026454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6454A" w:rsidRPr="0026454A" w:rsidRDefault="0026454A" w:rsidP="0026454A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6454A" w:rsidRPr="0026454A" w:rsidRDefault="0026454A" w:rsidP="0026454A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05223" w:rsidRPr="0026454A" w:rsidRDefault="0026454A" w:rsidP="0026454A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26454A">
        <w:rPr>
          <w:rFonts w:ascii="Times New Roman" w:hAnsi="Times New Roman"/>
          <w:b/>
          <w:sz w:val="28"/>
          <w:szCs w:val="28"/>
          <w:lang w:val="uk-UA" w:eastAsia="ar-SA"/>
        </w:rPr>
        <w:t xml:space="preserve">Сільський   голова :                                                       Ю. </w:t>
      </w:r>
      <w:proofErr w:type="spellStart"/>
      <w:r w:rsidRPr="0026454A">
        <w:rPr>
          <w:rFonts w:ascii="Times New Roman" w:hAnsi="Times New Roman"/>
          <w:b/>
          <w:sz w:val="28"/>
          <w:szCs w:val="28"/>
          <w:lang w:val="uk-UA" w:eastAsia="ar-SA"/>
        </w:rPr>
        <w:t>Кожарко</w:t>
      </w:r>
      <w:proofErr w:type="spellEnd"/>
    </w:p>
    <w:sectPr w:rsidR="00C05223" w:rsidRPr="0026454A" w:rsidSect="0026454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4A"/>
    <w:rsid w:val="0026454A"/>
    <w:rsid w:val="006605DE"/>
    <w:rsid w:val="008279A9"/>
    <w:rsid w:val="00B5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5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2014-11-13T08:14:00Z</dcterms:created>
  <dcterms:modified xsi:type="dcterms:W3CDTF">2014-11-13T08:19:00Z</dcterms:modified>
</cp:coreProperties>
</file>