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E0" w:rsidRDefault="000973E0" w:rsidP="00B0592F">
      <w:pPr>
        <w:jc w:val="both"/>
        <w:rPr>
          <w:sz w:val="24"/>
          <w:szCs w:val="24"/>
          <w:lang w:val="uk-UA"/>
        </w:rPr>
      </w:pPr>
    </w:p>
    <w:p w:rsidR="00EC62E9" w:rsidRPr="000345D3" w:rsidRDefault="00EC62E9" w:rsidP="00EC62E9">
      <w:pPr>
        <w:jc w:val="center"/>
        <w:rPr>
          <w:rFonts w:eastAsia="Times New Roman" w:cs="Times New Roman"/>
          <w:szCs w:val="28"/>
          <w:lang w:val="uk-UA" w:eastAsia="ru-RU"/>
        </w:rPr>
      </w:pPr>
      <w:r w:rsidRPr="000345D3">
        <w:rPr>
          <w:rFonts w:eastAsia="Times New Roman"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533400" cy="647700"/>
            <wp:effectExtent l="19050" t="0" r="0" b="0"/>
            <wp:docPr id="5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2E9" w:rsidRPr="000345D3" w:rsidRDefault="00EC62E9" w:rsidP="00EC62E9">
      <w:pPr>
        <w:jc w:val="center"/>
        <w:rPr>
          <w:rFonts w:ascii="Calibri" w:eastAsia="Times New Roman" w:hAnsi="Calibri" w:cs="Times New Roman"/>
          <w:b/>
          <w:szCs w:val="28"/>
          <w:lang w:val="uk-UA" w:eastAsia="ru-RU"/>
        </w:rPr>
      </w:pPr>
      <w:r w:rsidRPr="000345D3">
        <w:rPr>
          <w:rFonts w:eastAsia="Times New Roman" w:cs="Times New Roman"/>
          <w:b/>
          <w:color w:val="000000"/>
          <w:szCs w:val="28"/>
          <w:lang w:val="uk-UA" w:eastAsia="ru-RU"/>
        </w:rPr>
        <w:t>У К Р А Ї Н А</w:t>
      </w:r>
    </w:p>
    <w:p w:rsidR="00EC62E9" w:rsidRPr="000345D3" w:rsidRDefault="00EC62E9" w:rsidP="00EC62E9">
      <w:pPr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0345D3">
        <w:rPr>
          <w:rFonts w:eastAsia="Times New Roman" w:cs="Times New Roman"/>
          <w:b/>
          <w:szCs w:val="28"/>
          <w:lang w:val="uk-UA" w:eastAsia="ru-RU"/>
        </w:rPr>
        <w:t>ПІСКІВСЬКА СІЛЬСЬКА РАДА</w:t>
      </w:r>
    </w:p>
    <w:p w:rsidR="00EC62E9" w:rsidRPr="000345D3" w:rsidRDefault="00EC62E9" w:rsidP="00EC62E9">
      <w:pPr>
        <w:jc w:val="center"/>
        <w:rPr>
          <w:rFonts w:eastAsia="Times New Roman" w:cs="Times New Roman"/>
          <w:b/>
          <w:szCs w:val="28"/>
          <w:lang w:val="uk-UA" w:eastAsia="ru-RU"/>
        </w:rPr>
      </w:pPr>
      <w:proofErr w:type="spellStart"/>
      <w:r w:rsidRPr="000345D3">
        <w:rPr>
          <w:rFonts w:eastAsia="Times New Roman" w:cs="Times New Roman"/>
          <w:b/>
          <w:szCs w:val="28"/>
          <w:lang w:val="uk-UA" w:eastAsia="ru-RU"/>
        </w:rPr>
        <w:t>Костопільського</w:t>
      </w:r>
      <w:proofErr w:type="spellEnd"/>
      <w:r w:rsidRPr="000345D3">
        <w:rPr>
          <w:rFonts w:eastAsia="Times New Roman" w:cs="Times New Roman"/>
          <w:b/>
          <w:szCs w:val="28"/>
          <w:lang w:val="uk-UA" w:eastAsia="ru-RU"/>
        </w:rPr>
        <w:t xml:space="preserve"> району Рівненської області</w:t>
      </w:r>
    </w:p>
    <w:p w:rsidR="00EC62E9" w:rsidRPr="000345D3" w:rsidRDefault="00EC62E9" w:rsidP="00EC62E9">
      <w:pPr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0345D3">
        <w:rPr>
          <w:rFonts w:eastAsia="Times New Roman" w:cs="Times New Roman"/>
          <w:b/>
          <w:szCs w:val="28"/>
          <w:lang w:val="uk-UA" w:eastAsia="ru-RU"/>
        </w:rPr>
        <w:t>( восьме скликання )</w:t>
      </w:r>
    </w:p>
    <w:p w:rsidR="00EC62E9" w:rsidRPr="000345D3" w:rsidRDefault="00EC62E9" w:rsidP="00EC62E9">
      <w:pPr>
        <w:jc w:val="center"/>
        <w:rPr>
          <w:rFonts w:eastAsia="Times New Roman" w:cs="Times New Roman"/>
          <w:b/>
          <w:szCs w:val="28"/>
          <w:lang w:val="uk-UA" w:eastAsia="ru-RU"/>
        </w:rPr>
      </w:pPr>
    </w:p>
    <w:p w:rsidR="00EC62E9" w:rsidRPr="000345D3" w:rsidRDefault="00EC62E9" w:rsidP="00EC62E9">
      <w:pPr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0345D3">
        <w:rPr>
          <w:rFonts w:eastAsia="Times New Roman" w:cs="Times New Roman"/>
          <w:b/>
          <w:szCs w:val="28"/>
          <w:lang w:val="uk-UA" w:eastAsia="ru-RU"/>
        </w:rPr>
        <w:t xml:space="preserve">Р І Ш Е Н </w:t>
      </w:r>
      <w:proofErr w:type="spellStart"/>
      <w:r w:rsidRPr="000345D3">
        <w:rPr>
          <w:rFonts w:eastAsia="Times New Roman" w:cs="Times New Roman"/>
          <w:b/>
          <w:szCs w:val="28"/>
          <w:lang w:val="uk-UA" w:eastAsia="ru-RU"/>
        </w:rPr>
        <w:t>Н</w:t>
      </w:r>
      <w:proofErr w:type="spellEnd"/>
      <w:r w:rsidRPr="000345D3">
        <w:rPr>
          <w:rFonts w:eastAsia="Times New Roman" w:cs="Times New Roman"/>
          <w:b/>
          <w:szCs w:val="28"/>
          <w:lang w:val="uk-UA" w:eastAsia="ru-RU"/>
        </w:rPr>
        <w:t xml:space="preserve"> Я</w:t>
      </w:r>
    </w:p>
    <w:p w:rsidR="00EC62E9" w:rsidRPr="000345D3" w:rsidRDefault="00EC62E9" w:rsidP="00EC62E9">
      <w:pPr>
        <w:jc w:val="both"/>
        <w:rPr>
          <w:rFonts w:eastAsia="Times New Roman" w:cs="Times New Roman"/>
          <w:b/>
          <w:szCs w:val="28"/>
          <w:lang w:val="uk-UA" w:eastAsia="ru-RU"/>
        </w:rPr>
      </w:pPr>
      <w:r w:rsidRPr="000345D3">
        <w:rPr>
          <w:rFonts w:eastAsia="Times New Roman" w:cs="Times New Roman"/>
          <w:b/>
          <w:szCs w:val="28"/>
          <w:lang w:val="uk-UA" w:eastAsia="ru-RU"/>
        </w:rPr>
        <w:t>27  січня  2017 року                                                                    №</w:t>
      </w:r>
      <w:r>
        <w:rPr>
          <w:rFonts w:eastAsia="Times New Roman" w:cs="Times New Roman"/>
          <w:b/>
          <w:szCs w:val="28"/>
          <w:lang w:val="uk-UA" w:eastAsia="ru-RU"/>
        </w:rPr>
        <w:t xml:space="preserve"> 1</w:t>
      </w:r>
      <w:r w:rsidR="006108C3">
        <w:rPr>
          <w:rFonts w:eastAsia="Times New Roman" w:cs="Times New Roman"/>
          <w:b/>
          <w:szCs w:val="28"/>
          <w:lang w:val="uk-UA" w:eastAsia="ru-RU"/>
        </w:rPr>
        <w:t>17</w:t>
      </w:r>
      <w:r w:rsidRPr="000345D3"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                                                       </w:t>
      </w:r>
    </w:p>
    <w:p w:rsidR="00EC62E9" w:rsidRDefault="00EC62E9" w:rsidP="00EC62E9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EC62E9" w:rsidRDefault="00EC62E9" w:rsidP="006108C3">
      <w:pPr>
        <w:pStyle w:val="a7"/>
        <w:jc w:val="both"/>
        <w:rPr>
          <w:sz w:val="24"/>
          <w:szCs w:val="24"/>
          <w:lang w:val="uk-UA"/>
        </w:rPr>
      </w:pPr>
      <w:r w:rsidRPr="000345D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6108C3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прогноз</w:t>
      </w:r>
      <w:r w:rsidR="00DD7148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сільського бюджету </w:t>
      </w:r>
    </w:p>
    <w:p w:rsidR="00DD7148" w:rsidRDefault="00DD7148" w:rsidP="00B0592F">
      <w:pPr>
        <w:jc w:val="both"/>
        <w:rPr>
          <w:b/>
          <w:szCs w:val="28"/>
          <w:lang w:val="uk-UA"/>
        </w:rPr>
      </w:pPr>
      <w:proofErr w:type="spellStart"/>
      <w:r w:rsidRPr="00DD7148">
        <w:rPr>
          <w:b/>
          <w:szCs w:val="28"/>
          <w:lang w:val="uk-UA"/>
        </w:rPr>
        <w:t>Пісківської</w:t>
      </w:r>
      <w:proofErr w:type="spellEnd"/>
      <w:r w:rsidRPr="00DD7148">
        <w:rPr>
          <w:b/>
          <w:szCs w:val="28"/>
          <w:lang w:val="uk-UA"/>
        </w:rPr>
        <w:t xml:space="preserve"> сільської ради </w:t>
      </w:r>
    </w:p>
    <w:p w:rsidR="00EC62E9" w:rsidRPr="00DD7148" w:rsidRDefault="00DD7148" w:rsidP="00B0592F">
      <w:pPr>
        <w:jc w:val="both"/>
        <w:rPr>
          <w:b/>
          <w:szCs w:val="28"/>
          <w:lang w:val="uk-UA"/>
        </w:rPr>
      </w:pPr>
      <w:r w:rsidRPr="00DD7148">
        <w:rPr>
          <w:b/>
          <w:szCs w:val="28"/>
          <w:lang w:val="uk-UA"/>
        </w:rPr>
        <w:t xml:space="preserve"> на 2018 та 2019 роки</w:t>
      </w:r>
    </w:p>
    <w:sectPr w:rsidR="00EC62E9" w:rsidRPr="00DD7148" w:rsidSect="00B0592F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9BE"/>
    <w:multiLevelType w:val="hybridMultilevel"/>
    <w:tmpl w:val="1E422086"/>
    <w:lvl w:ilvl="0" w:tplc="1BD2CE9E">
      <w:start w:val="1"/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B8D57CD"/>
    <w:multiLevelType w:val="multilevel"/>
    <w:tmpl w:val="BA946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345D47"/>
    <w:multiLevelType w:val="hybridMultilevel"/>
    <w:tmpl w:val="C772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54887"/>
    <w:multiLevelType w:val="hybridMultilevel"/>
    <w:tmpl w:val="69566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456F8"/>
    <w:multiLevelType w:val="hybridMultilevel"/>
    <w:tmpl w:val="154413A4"/>
    <w:lvl w:ilvl="0" w:tplc="95183C48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3052D18"/>
    <w:multiLevelType w:val="multilevel"/>
    <w:tmpl w:val="21284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3605C93"/>
    <w:multiLevelType w:val="hybridMultilevel"/>
    <w:tmpl w:val="59A0D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2F0D34"/>
    <w:multiLevelType w:val="hybridMultilevel"/>
    <w:tmpl w:val="FAE8620E"/>
    <w:lvl w:ilvl="0" w:tplc="3CACF95C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29F14996"/>
    <w:multiLevelType w:val="hybridMultilevel"/>
    <w:tmpl w:val="0B16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C7C3E"/>
    <w:multiLevelType w:val="hybridMultilevel"/>
    <w:tmpl w:val="6E94C356"/>
    <w:lvl w:ilvl="0" w:tplc="1FF8D4C6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>
    <w:nsid w:val="2C3A5577"/>
    <w:multiLevelType w:val="hybridMultilevel"/>
    <w:tmpl w:val="EB0E3E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E522B7"/>
    <w:multiLevelType w:val="hybridMultilevel"/>
    <w:tmpl w:val="2D2C7DC0"/>
    <w:lvl w:ilvl="0" w:tplc="61AA53CC">
      <w:start w:val="1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85E3D31"/>
    <w:multiLevelType w:val="hybridMultilevel"/>
    <w:tmpl w:val="A6209AE2"/>
    <w:lvl w:ilvl="0" w:tplc="88C0BA46">
      <w:start w:val="14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B51D13"/>
    <w:multiLevelType w:val="hybridMultilevel"/>
    <w:tmpl w:val="5C384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A7AC0"/>
    <w:multiLevelType w:val="hybridMultilevel"/>
    <w:tmpl w:val="C276AE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03B39"/>
    <w:multiLevelType w:val="multilevel"/>
    <w:tmpl w:val="7B04B5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6">
    <w:nsid w:val="43956A87"/>
    <w:multiLevelType w:val="hybridMultilevel"/>
    <w:tmpl w:val="CC56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34167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06D41"/>
    <w:multiLevelType w:val="multilevel"/>
    <w:tmpl w:val="5358C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E412852"/>
    <w:multiLevelType w:val="hybridMultilevel"/>
    <w:tmpl w:val="CCEC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158A4"/>
    <w:multiLevelType w:val="hybridMultilevel"/>
    <w:tmpl w:val="50368B92"/>
    <w:lvl w:ilvl="0" w:tplc="501238FA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C78168E"/>
    <w:multiLevelType w:val="hybridMultilevel"/>
    <w:tmpl w:val="16E47C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3A2494"/>
    <w:multiLevelType w:val="hybridMultilevel"/>
    <w:tmpl w:val="2EB42F6E"/>
    <w:lvl w:ilvl="0" w:tplc="D2FEDC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>
    <w:nsid w:val="75D11A9A"/>
    <w:multiLevelType w:val="multilevel"/>
    <w:tmpl w:val="3CDE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6E5097F"/>
    <w:multiLevelType w:val="hybridMultilevel"/>
    <w:tmpl w:val="64F0A2E8"/>
    <w:lvl w:ilvl="0" w:tplc="032616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ED45F0A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11"/>
  </w:num>
  <w:num w:numId="3">
    <w:abstractNumId w:val="23"/>
  </w:num>
  <w:num w:numId="4">
    <w:abstractNumId w:val="0"/>
  </w:num>
  <w:num w:numId="5">
    <w:abstractNumId w:val="25"/>
  </w:num>
  <w:num w:numId="6">
    <w:abstractNumId w:val="1"/>
  </w:num>
  <w:num w:numId="7">
    <w:abstractNumId w:val="17"/>
  </w:num>
  <w:num w:numId="8">
    <w:abstractNumId w:val="8"/>
  </w:num>
  <w:num w:numId="9">
    <w:abstractNumId w:val="10"/>
  </w:num>
  <w:num w:numId="10">
    <w:abstractNumId w:val="19"/>
  </w:num>
  <w:num w:numId="11">
    <w:abstractNumId w:val="5"/>
  </w:num>
  <w:num w:numId="12">
    <w:abstractNumId w:val="3"/>
  </w:num>
  <w:num w:numId="13">
    <w:abstractNumId w:val="21"/>
  </w:num>
  <w:num w:numId="14">
    <w:abstractNumId w:val="22"/>
  </w:num>
  <w:num w:numId="15">
    <w:abstractNumId w:val="13"/>
  </w:num>
  <w:num w:numId="16">
    <w:abstractNumId w:val="7"/>
  </w:num>
  <w:num w:numId="17">
    <w:abstractNumId w:val="9"/>
  </w:num>
  <w:num w:numId="18">
    <w:abstractNumId w:val="24"/>
  </w:num>
  <w:num w:numId="19">
    <w:abstractNumId w:val="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</w:num>
  <w:num w:numId="23">
    <w:abstractNumId w:val="20"/>
  </w:num>
  <w:num w:numId="24">
    <w:abstractNumId w:val="18"/>
  </w:num>
  <w:num w:numId="25">
    <w:abstractNumId w:val="15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hideGrammaticalErrors/>
  <w:proofState w:spelling="clean" w:grammar="clean"/>
  <w:defaultTabStop w:val="708"/>
  <w:characterSpacingControl w:val="doNotCompress"/>
  <w:compat/>
  <w:rsids>
    <w:rsidRoot w:val="00B0592F"/>
    <w:rsid w:val="000562F9"/>
    <w:rsid w:val="00077FC1"/>
    <w:rsid w:val="000973E0"/>
    <w:rsid w:val="000B2E48"/>
    <w:rsid w:val="001257DA"/>
    <w:rsid w:val="00194B94"/>
    <w:rsid w:val="00340DF6"/>
    <w:rsid w:val="00387E86"/>
    <w:rsid w:val="004505D0"/>
    <w:rsid w:val="00530DBE"/>
    <w:rsid w:val="006108C3"/>
    <w:rsid w:val="00835713"/>
    <w:rsid w:val="008F3875"/>
    <w:rsid w:val="0090191F"/>
    <w:rsid w:val="00976FF0"/>
    <w:rsid w:val="00986452"/>
    <w:rsid w:val="00B0592F"/>
    <w:rsid w:val="00BE04DD"/>
    <w:rsid w:val="00D21710"/>
    <w:rsid w:val="00DD5EB4"/>
    <w:rsid w:val="00DD7148"/>
    <w:rsid w:val="00E8412D"/>
    <w:rsid w:val="00EC62E9"/>
    <w:rsid w:val="00F35A06"/>
    <w:rsid w:val="00F918E1"/>
    <w:rsid w:val="00FF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92F"/>
    <w:pPr>
      <w:ind w:left="720"/>
      <w:contextualSpacing/>
    </w:pPr>
  </w:style>
  <w:style w:type="table" w:styleId="a4">
    <w:name w:val="Table Grid"/>
    <w:basedOn w:val="a1"/>
    <w:uiPriority w:val="59"/>
    <w:rsid w:val="00B059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"/>
    <w:uiPriority w:val="99"/>
    <w:unhideWhenUsed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592F"/>
  </w:style>
  <w:style w:type="character" w:styleId="a6">
    <w:name w:val="Hyperlink"/>
    <w:basedOn w:val="a0"/>
    <w:uiPriority w:val="99"/>
    <w:semiHidden/>
    <w:unhideWhenUsed/>
    <w:rsid w:val="00B0592F"/>
    <w:rPr>
      <w:color w:val="0000FF"/>
      <w:u w:val="single"/>
    </w:rPr>
  </w:style>
  <w:style w:type="paragraph" w:customStyle="1" w:styleId="rvps2">
    <w:name w:val="rvps2"/>
    <w:basedOn w:val="a"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paragraph" w:styleId="2">
    <w:name w:val="Body Text 2"/>
    <w:basedOn w:val="a"/>
    <w:link w:val="20"/>
    <w:rsid w:val="00B0592F"/>
    <w:pPr>
      <w:overflowPunct w:val="0"/>
      <w:autoSpaceDE w:val="0"/>
      <w:autoSpaceDN w:val="0"/>
      <w:adjustRightInd w:val="0"/>
      <w:ind w:right="-142"/>
      <w:textAlignment w:val="baseline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B0592F"/>
    <w:rPr>
      <w:rFonts w:eastAsia="Times New Roman" w:cs="Times New Roman"/>
      <w:sz w:val="24"/>
      <w:szCs w:val="20"/>
      <w:lang w:val="uk-UA" w:eastAsia="ru-RU"/>
    </w:rPr>
  </w:style>
  <w:style w:type="paragraph" w:styleId="a7">
    <w:name w:val="No Spacing"/>
    <w:uiPriority w:val="1"/>
    <w:qFormat/>
    <w:rsid w:val="00B0592F"/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059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92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F35A06"/>
    <w:rPr>
      <w:rFonts w:asciiTheme="minorHAnsi" w:hAnsiTheme="minorHAnsi"/>
      <w:sz w:val="22"/>
      <w:lang w:val="en-US"/>
    </w:rPr>
  </w:style>
  <w:style w:type="paragraph" w:styleId="ac">
    <w:name w:val="footer"/>
    <w:basedOn w:val="a"/>
    <w:link w:val="ad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F35A06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6460C-D76F-49D0-BFFB-505DD9DA2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20</cp:revision>
  <cp:lastPrinted>2017-03-09T13:06:00Z</cp:lastPrinted>
  <dcterms:created xsi:type="dcterms:W3CDTF">2017-02-10T15:36:00Z</dcterms:created>
  <dcterms:modified xsi:type="dcterms:W3CDTF">2017-05-24T08:48:00Z</dcterms:modified>
</cp:coreProperties>
</file>