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09" w:rsidRDefault="00D04909"/>
    <w:p w:rsidR="00D04909" w:rsidRPr="00C35279" w:rsidRDefault="00D04909" w:rsidP="0072135C">
      <w:pPr>
        <w:jc w:val="center"/>
        <w:rPr>
          <w:color w:val="000000"/>
          <w:sz w:val="28"/>
          <w:szCs w:val="28"/>
        </w:rPr>
      </w:pPr>
      <w:r w:rsidRPr="00C35279">
        <w:rPr>
          <w:color w:val="000000"/>
          <w:sz w:val="28"/>
          <w:szCs w:val="28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>
            <v:imagedata r:id="rId5" o:title="" grayscale="t" bilevel="t"/>
          </v:shape>
          <o:OLEObject Type="Embed" ProgID="MSPhotoEd.3" ShapeID="_x0000_i1025" DrawAspect="Content" ObjectID="_1485844790" r:id="rId6"/>
        </w:object>
      </w:r>
    </w:p>
    <w:p w:rsidR="00D04909" w:rsidRPr="00C35279" w:rsidRDefault="00D04909" w:rsidP="00D04909">
      <w:pPr>
        <w:jc w:val="center"/>
        <w:rPr>
          <w:b/>
          <w:sz w:val="28"/>
          <w:szCs w:val="28"/>
        </w:rPr>
      </w:pPr>
      <w:r w:rsidRPr="00C35279">
        <w:rPr>
          <w:b/>
          <w:sz w:val="28"/>
          <w:szCs w:val="28"/>
        </w:rPr>
        <w:t>У К Р А Ї Н А</w:t>
      </w:r>
    </w:p>
    <w:p w:rsidR="00D04909" w:rsidRPr="00C35279" w:rsidRDefault="00D04909" w:rsidP="00D04909">
      <w:pPr>
        <w:jc w:val="center"/>
        <w:rPr>
          <w:b/>
          <w:sz w:val="28"/>
          <w:szCs w:val="28"/>
        </w:rPr>
      </w:pPr>
      <w:r w:rsidRPr="00C35279">
        <w:rPr>
          <w:b/>
          <w:sz w:val="28"/>
          <w:szCs w:val="28"/>
        </w:rPr>
        <w:t>ПІСКІВСЬКА   СІЛЬСЬКА  РАДА</w:t>
      </w:r>
    </w:p>
    <w:p w:rsidR="00D04909" w:rsidRPr="00C35279" w:rsidRDefault="00D04909" w:rsidP="00D04909">
      <w:pPr>
        <w:jc w:val="center"/>
        <w:rPr>
          <w:b/>
          <w:sz w:val="28"/>
          <w:szCs w:val="28"/>
        </w:rPr>
      </w:pPr>
      <w:r w:rsidRPr="00C35279">
        <w:rPr>
          <w:b/>
          <w:sz w:val="28"/>
          <w:szCs w:val="28"/>
        </w:rPr>
        <w:t>КОСТОПІЛЬСЬКОГО   РАЙОНУ    РІВНЕНСЬКОЇ  ОБЛАСТІ</w:t>
      </w:r>
    </w:p>
    <w:p w:rsidR="00D04909" w:rsidRDefault="00D04909" w:rsidP="00D04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(шосте скликання )</w:t>
      </w:r>
    </w:p>
    <w:p w:rsidR="00D04909" w:rsidRPr="00C35279" w:rsidRDefault="00D04909" w:rsidP="00D04909">
      <w:pPr>
        <w:jc w:val="center"/>
        <w:rPr>
          <w:b/>
          <w:sz w:val="28"/>
          <w:szCs w:val="28"/>
        </w:rPr>
      </w:pPr>
    </w:p>
    <w:p w:rsidR="00D04909" w:rsidRDefault="00D04909" w:rsidP="00D04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D04909" w:rsidRDefault="00D04909" w:rsidP="00D04909">
      <w:pPr>
        <w:tabs>
          <w:tab w:val="left" w:pos="5315"/>
        </w:tabs>
        <w:spacing w:line="240" w:lineRule="atLeast"/>
        <w:jc w:val="center"/>
        <w:rPr>
          <w:sz w:val="28"/>
          <w:szCs w:val="28"/>
        </w:rPr>
      </w:pPr>
    </w:p>
    <w:p w:rsidR="00D04909" w:rsidRPr="00670BFD" w:rsidRDefault="00D04909" w:rsidP="00D04909">
      <w:pPr>
        <w:jc w:val="both"/>
        <w:rPr>
          <w:b/>
          <w:sz w:val="28"/>
          <w:szCs w:val="28"/>
        </w:rPr>
      </w:pPr>
      <w:r w:rsidRPr="00670BFD">
        <w:rPr>
          <w:b/>
          <w:sz w:val="28"/>
          <w:szCs w:val="28"/>
        </w:rPr>
        <w:t>30 січня  2015 року                                                                 №</w:t>
      </w:r>
      <w:r w:rsidR="00670BFD" w:rsidRPr="00670BFD">
        <w:rPr>
          <w:b/>
          <w:sz w:val="28"/>
          <w:szCs w:val="28"/>
        </w:rPr>
        <w:t>600</w:t>
      </w:r>
      <w:r w:rsidR="0072135C" w:rsidRPr="00670BFD">
        <w:rPr>
          <w:b/>
          <w:sz w:val="28"/>
          <w:szCs w:val="28"/>
        </w:rPr>
        <w:t xml:space="preserve"> </w:t>
      </w:r>
    </w:p>
    <w:p w:rsidR="00D04909" w:rsidRPr="006E4B53" w:rsidRDefault="00D04909" w:rsidP="00D04909">
      <w:pPr>
        <w:jc w:val="both"/>
        <w:rPr>
          <w:b/>
          <w:sz w:val="28"/>
          <w:szCs w:val="28"/>
        </w:rPr>
      </w:pPr>
    </w:p>
    <w:p w:rsidR="00D04909" w:rsidRDefault="00D04909" w:rsidP="00D04909">
      <w:pPr>
        <w:rPr>
          <w:sz w:val="28"/>
          <w:szCs w:val="28"/>
        </w:rPr>
      </w:pPr>
      <w:r>
        <w:rPr>
          <w:sz w:val="28"/>
          <w:szCs w:val="28"/>
        </w:rPr>
        <w:t>Про  Постанову  Костопільського районного суду</w:t>
      </w:r>
    </w:p>
    <w:p w:rsidR="00D04909" w:rsidRDefault="00D04909" w:rsidP="00D04909">
      <w:pPr>
        <w:rPr>
          <w:sz w:val="28"/>
          <w:szCs w:val="28"/>
        </w:rPr>
      </w:pPr>
      <w:r>
        <w:rPr>
          <w:sz w:val="28"/>
          <w:szCs w:val="28"/>
        </w:rPr>
        <w:t xml:space="preserve">від 22.01.2015 року по справі №564/2665/14-а </w:t>
      </w:r>
    </w:p>
    <w:p w:rsidR="00D04909" w:rsidRDefault="00D04909" w:rsidP="00D04909">
      <w:pPr>
        <w:rPr>
          <w:sz w:val="28"/>
          <w:szCs w:val="28"/>
        </w:rPr>
      </w:pPr>
      <w:r>
        <w:rPr>
          <w:sz w:val="28"/>
          <w:szCs w:val="28"/>
        </w:rPr>
        <w:t xml:space="preserve">за адміністративним позовом </w:t>
      </w:r>
    </w:p>
    <w:p w:rsidR="00D04909" w:rsidRDefault="00D04909" w:rsidP="00D04909">
      <w:pPr>
        <w:rPr>
          <w:sz w:val="28"/>
          <w:szCs w:val="28"/>
        </w:rPr>
      </w:pPr>
      <w:r>
        <w:rPr>
          <w:sz w:val="28"/>
          <w:szCs w:val="28"/>
        </w:rPr>
        <w:t>СВК « Пісківський» Костопільського району</w:t>
      </w:r>
    </w:p>
    <w:p w:rsidR="00D04909" w:rsidRPr="00EA7513" w:rsidRDefault="00D04909" w:rsidP="00D04909">
      <w:pPr>
        <w:rPr>
          <w:sz w:val="28"/>
          <w:szCs w:val="28"/>
        </w:rPr>
      </w:pPr>
    </w:p>
    <w:p w:rsidR="00670BFD" w:rsidRDefault="00654980" w:rsidP="00670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Р</w:t>
      </w:r>
      <w:r w:rsidR="00D04909">
        <w:rPr>
          <w:color w:val="000000"/>
          <w:sz w:val="28"/>
          <w:szCs w:val="28"/>
        </w:rPr>
        <w:t xml:space="preserve">озглянувши </w:t>
      </w:r>
      <w:r>
        <w:rPr>
          <w:sz w:val="28"/>
          <w:szCs w:val="28"/>
        </w:rPr>
        <w:t xml:space="preserve">Постанову  Костопільського районного суду від 22.01.2015 року по справі №564/2665/14-а  за адміністративним позовом  СВК </w:t>
      </w:r>
    </w:p>
    <w:p w:rsidR="00654980" w:rsidRDefault="00654980" w:rsidP="00670BFD">
      <w:pPr>
        <w:jc w:val="both"/>
        <w:rPr>
          <w:sz w:val="28"/>
          <w:szCs w:val="28"/>
        </w:rPr>
      </w:pPr>
      <w:r>
        <w:rPr>
          <w:sz w:val="28"/>
          <w:szCs w:val="28"/>
        </w:rPr>
        <w:t>« Пісківський»  Костопільського району,</w:t>
      </w:r>
      <w:r w:rsidRPr="006549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відповідно  до статті 38 Закону України «Про місцеве самоврядування в Україні»</w:t>
      </w:r>
      <w:r w:rsidR="00670BFD">
        <w:rPr>
          <w:color w:val="000000"/>
          <w:sz w:val="28"/>
          <w:szCs w:val="28"/>
        </w:rPr>
        <w:t xml:space="preserve">, Пісківська </w:t>
      </w:r>
      <w:r>
        <w:rPr>
          <w:sz w:val="28"/>
          <w:szCs w:val="28"/>
        </w:rPr>
        <w:t xml:space="preserve"> сільська рада -</w:t>
      </w:r>
    </w:p>
    <w:p w:rsidR="00D04909" w:rsidRDefault="00D04909" w:rsidP="00670BFD">
      <w:pPr>
        <w:ind w:firstLine="708"/>
        <w:jc w:val="both"/>
        <w:rPr>
          <w:color w:val="000000"/>
          <w:sz w:val="28"/>
          <w:szCs w:val="28"/>
        </w:rPr>
      </w:pPr>
    </w:p>
    <w:p w:rsidR="00D04909" w:rsidRDefault="00D04909" w:rsidP="00670BFD">
      <w:pPr>
        <w:ind w:firstLine="708"/>
        <w:jc w:val="both"/>
        <w:rPr>
          <w:sz w:val="28"/>
          <w:szCs w:val="28"/>
        </w:rPr>
      </w:pPr>
    </w:p>
    <w:p w:rsidR="00D04909" w:rsidRDefault="00D04909" w:rsidP="00670B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:rsidR="00D04909" w:rsidRDefault="00D04909" w:rsidP="00670BFD">
      <w:pPr>
        <w:jc w:val="both"/>
        <w:rPr>
          <w:b/>
          <w:sz w:val="28"/>
          <w:szCs w:val="28"/>
        </w:rPr>
      </w:pPr>
    </w:p>
    <w:p w:rsidR="00654980" w:rsidRDefault="00670BFD" w:rsidP="00670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654980">
        <w:rPr>
          <w:color w:val="000000"/>
          <w:sz w:val="28"/>
          <w:szCs w:val="28"/>
        </w:rPr>
        <w:t xml:space="preserve">Подати  апеляційну скаргу  до Житомирського апеляційного адміністративного суду на </w:t>
      </w:r>
      <w:r>
        <w:rPr>
          <w:color w:val="000000"/>
          <w:sz w:val="28"/>
          <w:szCs w:val="28"/>
        </w:rPr>
        <w:t>п</w:t>
      </w:r>
      <w:r w:rsidR="00654980">
        <w:rPr>
          <w:sz w:val="28"/>
          <w:szCs w:val="28"/>
        </w:rPr>
        <w:t xml:space="preserve">останову  Костопільського районного суду від 22.01.2015 року по справі №564/2665/14-а  за адміністративним позовом </w:t>
      </w:r>
    </w:p>
    <w:p w:rsidR="00D04909" w:rsidRDefault="00654980" w:rsidP="00670BFD">
      <w:pPr>
        <w:jc w:val="both"/>
        <w:rPr>
          <w:sz w:val="28"/>
          <w:szCs w:val="28"/>
        </w:rPr>
      </w:pPr>
      <w:r>
        <w:rPr>
          <w:sz w:val="28"/>
          <w:szCs w:val="28"/>
        </w:rPr>
        <w:t>СВК « Пісківський» Костопільського району</w:t>
      </w:r>
      <w:r w:rsidR="00670BFD">
        <w:rPr>
          <w:sz w:val="28"/>
          <w:szCs w:val="28"/>
        </w:rPr>
        <w:t xml:space="preserve"> Рівненської області</w:t>
      </w:r>
      <w:r>
        <w:rPr>
          <w:sz w:val="28"/>
          <w:szCs w:val="28"/>
        </w:rPr>
        <w:t>.</w:t>
      </w:r>
    </w:p>
    <w:p w:rsidR="00670BFD" w:rsidRDefault="00670BFD" w:rsidP="00670BFD">
      <w:pPr>
        <w:jc w:val="both"/>
        <w:rPr>
          <w:sz w:val="28"/>
          <w:szCs w:val="28"/>
        </w:rPr>
      </w:pPr>
    </w:p>
    <w:p w:rsidR="00670BFD" w:rsidRDefault="00670BFD" w:rsidP="00670BFD">
      <w:pPr>
        <w:jc w:val="both"/>
        <w:rPr>
          <w:sz w:val="28"/>
          <w:szCs w:val="28"/>
        </w:rPr>
      </w:pPr>
      <w:r>
        <w:rPr>
          <w:sz w:val="28"/>
          <w:szCs w:val="28"/>
        </w:rPr>
        <w:t>2.Заборонити голові Пісківської сільської ради Костопільського району Рівненської області проводити будь-яке оформлення майна КСП «Пісківське» Костопільського району Рівненської області.</w:t>
      </w:r>
    </w:p>
    <w:p w:rsidR="00D04909" w:rsidRDefault="00D04909" w:rsidP="00670BFD">
      <w:pPr>
        <w:jc w:val="both"/>
        <w:rPr>
          <w:sz w:val="28"/>
          <w:szCs w:val="28"/>
        </w:rPr>
      </w:pPr>
    </w:p>
    <w:p w:rsidR="00D04909" w:rsidRDefault="00670BFD" w:rsidP="00670BFD">
      <w:pPr>
        <w:tabs>
          <w:tab w:val="left" w:pos="5315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D04909">
        <w:rPr>
          <w:sz w:val="28"/>
          <w:szCs w:val="28"/>
        </w:rPr>
        <w:t>.</w:t>
      </w:r>
      <w:r>
        <w:rPr>
          <w:sz w:val="28"/>
          <w:szCs w:val="28"/>
        </w:rPr>
        <w:t>Сільському голові звернутися до правоохоронних органів для проведення розслудування щодо зловживань та привласнення майна КСП «Пісківське» Костопільського району</w:t>
      </w:r>
      <w:r w:rsidR="00654980">
        <w:rPr>
          <w:color w:val="000000"/>
          <w:sz w:val="28"/>
          <w:szCs w:val="28"/>
        </w:rPr>
        <w:t>.</w:t>
      </w:r>
    </w:p>
    <w:p w:rsidR="00D04909" w:rsidRDefault="00D04909" w:rsidP="00670BFD">
      <w:pPr>
        <w:tabs>
          <w:tab w:val="left" w:pos="5315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654980" w:rsidRDefault="00654980" w:rsidP="00D04909">
      <w:pPr>
        <w:tabs>
          <w:tab w:val="left" w:pos="5315"/>
        </w:tabs>
        <w:spacing w:line="240" w:lineRule="atLeast"/>
        <w:rPr>
          <w:color w:val="000000"/>
          <w:sz w:val="28"/>
          <w:szCs w:val="28"/>
        </w:rPr>
      </w:pPr>
    </w:p>
    <w:p w:rsidR="00654980" w:rsidRDefault="00654980" w:rsidP="00D04909">
      <w:pPr>
        <w:tabs>
          <w:tab w:val="left" w:pos="5315"/>
        </w:tabs>
        <w:spacing w:line="240" w:lineRule="atLeast"/>
        <w:rPr>
          <w:color w:val="000000"/>
          <w:sz w:val="28"/>
          <w:szCs w:val="28"/>
        </w:rPr>
      </w:pPr>
    </w:p>
    <w:p w:rsidR="00654980" w:rsidRPr="00B75FD4" w:rsidRDefault="00654980" w:rsidP="00D04909">
      <w:pPr>
        <w:tabs>
          <w:tab w:val="left" w:pos="5315"/>
        </w:tabs>
        <w:spacing w:line="240" w:lineRule="atLeast"/>
        <w:rPr>
          <w:sz w:val="28"/>
          <w:szCs w:val="28"/>
        </w:rPr>
      </w:pPr>
    </w:p>
    <w:p w:rsidR="00D04909" w:rsidRPr="00670BFD" w:rsidRDefault="00D04909" w:rsidP="00D04909">
      <w:pPr>
        <w:pStyle w:val="4"/>
        <w:jc w:val="both"/>
      </w:pPr>
      <w:r w:rsidRPr="00670BFD">
        <w:t>Сільський голова                                                                 Ю.</w:t>
      </w:r>
      <w:proofErr w:type="spellStart"/>
      <w:r w:rsidRPr="00670BFD">
        <w:t>Кожарко</w:t>
      </w:r>
      <w:proofErr w:type="spellEnd"/>
    </w:p>
    <w:p w:rsidR="00D04909" w:rsidRPr="00670BFD" w:rsidRDefault="00D04909" w:rsidP="00D04909">
      <w:pPr>
        <w:rPr>
          <w:b/>
        </w:rPr>
      </w:pPr>
    </w:p>
    <w:p w:rsidR="00D04909" w:rsidRDefault="00D04909" w:rsidP="00D04909"/>
    <w:p w:rsidR="00D04909" w:rsidRDefault="00D04909" w:rsidP="00D04909">
      <w:pPr>
        <w:rPr>
          <w:sz w:val="28"/>
          <w:szCs w:val="28"/>
        </w:rPr>
      </w:pPr>
    </w:p>
    <w:p w:rsidR="00D04909" w:rsidRDefault="00D04909" w:rsidP="00D04909"/>
    <w:p w:rsidR="00D04909" w:rsidRDefault="00D04909"/>
    <w:sectPr w:rsidR="00D04909" w:rsidSect="000A55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584B"/>
    <w:multiLevelType w:val="hybridMultilevel"/>
    <w:tmpl w:val="CB2613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897345"/>
    <w:multiLevelType w:val="multilevel"/>
    <w:tmpl w:val="69486DB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15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15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5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5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5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">
    <w:nsid w:val="34142F32"/>
    <w:multiLevelType w:val="hybridMultilevel"/>
    <w:tmpl w:val="94FE37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77852"/>
    <w:multiLevelType w:val="multilevel"/>
    <w:tmpl w:val="1BF858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845"/>
    <w:rsid w:val="000257BD"/>
    <w:rsid w:val="000A55FE"/>
    <w:rsid w:val="00245774"/>
    <w:rsid w:val="00386845"/>
    <w:rsid w:val="003926F0"/>
    <w:rsid w:val="00413185"/>
    <w:rsid w:val="004778AB"/>
    <w:rsid w:val="005D56F6"/>
    <w:rsid w:val="00654980"/>
    <w:rsid w:val="006612BB"/>
    <w:rsid w:val="00670BFD"/>
    <w:rsid w:val="006D6C15"/>
    <w:rsid w:val="006F48BB"/>
    <w:rsid w:val="0072135C"/>
    <w:rsid w:val="00852E98"/>
    <w:rsid w:val="00903979"/>
    <w:rsid w:val="009118EF"/>
    <w:rsid w:val="009C0204"/>
    <w:rsid w:val="00D04909"/>
    <w:rsid w:val="00D3168B"/>
    <w:rsid w:val="00D57047"/>
    <w:rsid w:val="00D676AB"/>
    <w:rsid w:val="00E1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4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qFormat/>
    <w:rsid w:val="005D56F6"/>
    <w:pPr>
      <w:keepNext/>
      <w:jc w:val="center"/>
      <w:outlineLvl w:val="3"/>
    </w:pPr>
    <w:rPr>
      <w:b/>
      <w:bCs/>
      <w:noProof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45"/>
    <w:rPr>
      <w:rFonts w:ascii="Tahoma" w:eastAsia="Times New Roman" w:hAnsi="Tahoma" w:cs="Tahoma"/>
      <w:noProof/>
      <w:sz w:val="16"/>
      <w:szCs w:val="16"/>
      <w:lang w:val="uk-UA" w:eastAsia="uk-UA"/>
    </w:rPr>
  </w:style>
  <w:style w:type="character" w:customStyle="1" w:styleId="40">
    <w:name w:val="Заголовок 4 Знак"/>
    <w:basedOn w:val="a0"/>
    <w:link w:val="4"/>
    <w:rsid w:val="005D56F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6D6C15"/>
    <w:pPr>
      <w:ind w:left="720"/>
      <w:contextualSpacing/>
    </w:pPr>
  </w:style>
  <w:style w:type="paragraph" w:styleId="a6">
    <w:name w:val="Normal (Web)"/>
    <w:basedOn w:val="a"/>
    <w:rsid w:val="00D3168B"/>
    <w:pPr>
      <w:spacing w:before="100" w:beforeAutospacing="1" w:after="100" w:afterAutospacing="1"/>
    </w:pPr>
    <w:rPr>
      <w:rFonts w:ascii="Verdana" w:hAnsi="Verdana"/>
      <w:noProof w:val="0"/>
      <w:color w:val="4B614B"/>
      <w:sz w:val="22"/>
      <w:szCs w:val="22"/>
    </w:rPr>
  </w:style>
  <w:style w:type="paragraph" w:customStyle="1" w:styleId="a7">
    <w:name w:val="Нормальний текст"/>
    <w:basedOn w:val="a"/>
    <w:rsid w:val="00D3168B"/>
    <w:pPr>
      <w:ind w:firstLine="720"/>
      <w:jc w:val="both"/>
    </w:pPr>
    <w:rPr>
      <w:noProof w:val="0"/>
      <w:sz w:val="26"/>
      <w:szCs w:val="26"/>
      <w:lang w:eastAsia="ru-RU"/>
    </w:rPr>
  </w:style>
  <w:style w:type="paragraph" w:customStyle="1" w:styleId="d">
    <w:name w:val="d"/>
    <w:basedOn w:val="a"/>
    <w:rsid w:val="00D3168B"/>
    <w:pPr>
      <w:spacing w:before="20" w:after="100" w:afterAutospacing="1"/>
      <w:ind w:firstLine="120"/>
    </w:pPr>
    <w:rPr>
      <w:rFonts w:ascii="Arial" w:hAnsi="Arial" w:cs="Arial"/>
      <w:noProof w:val="0"/>
      <w:lang w:eastAsia="ru-RU"/>
    </w:rPr>
  </w:style>
  <w:style w:type="paragraph" w:customStyle="1" w:styleId="StyleZakonu">
    <w:name w:val="StyleZakonu"/>
    <w:basedOn w:val="a"/>
    <w:link w:val="StyleZakonu0"/>
    <w:rsid w:val="00D3168B"/>
    <w:pPr>
      <w:spacing w:after="60" w:line="220" w:lineRule="exact"/>
      <w:ind w:firstLine="284"/>
      <w:jc w:val="both"/>
    </w:pPr>
    <w:rPr>
      <w:noProof w:val="0"/>
      <w:sz w:val="20"/>
      <w:szCs w:val="20"/>
      <w:lang w:eastAsia="ru-RU"/>
    </w:rPr>
  </w:style>
  <w:style w:type="character" w:customStyle="1" w:styleId="rvts0">
    <w:name w:val="rvts0"/>
    <w:basedOn w:val="a0"/>
    <w:rsid w:val="00D3168B"/>
  </w:style>
  <w:style w:type="paragraph" w:customStyle="1" w:styleId="rvps2">
    <w:name w:val="rvps2"/>
    <w:basedOn w:val="a"/>
    <w:rsid w:val="00D3168B"/>
    <w:pPr>
      <w:spacing w:before="100" w:beforeAutospacing="1" w:after="100" w:afterAutospacing="1"/>
    </w:pPr>
    <w:rPr>
      <w:noProof w:val="0"/>
    </w:rPr>
  </w:style>
  <w:style w:type="character" w:customStyle="1" w:styleId="StyleZakonu0">
    <w:name w:val="StyleZakonu Знак"/>
    <w:link w:val="StyleZakonu"/>
    <w:locked/>
    <w:rsid w:val="00D3168B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2015-02-19T07:40:00Z</cp:lastPrinted>
  <dcterms:created xsi:type="dcterms:W3CDTF">2015-01-27T14:52:00Z</dcterms:created>
  <dcterms:modified xsi:type="dcterms:W3CDTF">2015-02-19T07:53:00Z</dcterms:modified>
</cp:coreProperties>
</file>